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9498" w:type="dxa"/>
        <w:tblInd w:w="-147" w:type="dxa"/>
        <w:tblLook w:val="04A0" w:firstRow="1" w:lastRow="0" w:firstColumn="1" w:lastColumn="0" w:noHBand="0" w:noVBand="1"/>
      </w:tblPr>
      <w:tblGrid>
        <w:gridCol w:w="2221"/>
        <w:gridCol w:w="5945"/>
        <w:gridCol w:w="676"/>
        <w:gridCol w:w="656"/>
      </w:tblGrid>
      <w:tr w:rsidR="002A7A39" w:rsidRPr="002D6A35" w14:paraId="1E1BB64A" w14:textId="58CF44F5" w:rsidTr="00B03BF8">
        <w:tc>
          <w:tcPr>
            <w:tcW w:w="2221" w:type="dxa"/>
          </w:tcPr>
          <w:p w14:paraId="4C699507" w14:textId="766F9773" w:rsidR="002A7A39" w:rsidRPr="00BB6AB4" w:rsidRDefault="002A7A39" w:rsidP="00F15F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AB4">
              <w:rPr>
                <w:rFonts w:ascii="Times New Roman" w:hAnsi="Times New Roman" w:cs="Times New Roman"/>
                <w:b/>
                <w:sz w:val="24"/>
                <w:szCs w:val="24"/>
              </w:rPr>
              <w:t>Hedef Dönemi</w:t>
            </w:r>
          </w:p>
        </w:tc>
        <w:tc>
          <w:tcPr>
            <w:tcW w:w="5945" w:type="dxa"/>
            <w:vAlign w:val="center"/>
          </w:tcPr>
          <w:p w14:paraId="09871420" w14:textId="701AC5A5" w:rsidR="002A7A39" w:rsidRPr="00BB6AB4" w:rsidRDefault="002A7A39" w:rsidP="00594D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AB4">
              <w:rPr>
                <w:rFonts w:ascii="Times New Roman" w:hAnsi="Times New Roman" w:cs="Times New Roman"/>
                <w:b/>
                <w:sz w:val="24"/>
                <w:szCs w:val="24"/>
              </w:rPr>
              <w:t>2026/2027</w:t>
            </w:r>
          </w:p>
        </w:tc>
        <w:tc>
          <w:tcPr>
            <w:tcW w:w="1332" w:type="dxa"/>
            <w:gridSpan w:val="2"/>
            <w:vMerge w:val="restart"/>
          </w:tcPr>
          <w:p w14:paraId="22955D1F" w14:textId="787C47A4" w:rsidR="002A7A39" w:rsidRPr="00BB6AB4" w:rsidRDefault="002A7A39" w:rsidP="00594D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AB4">
              <w:rPr>
                <w:rFonts w:ascii="Times New Roman" w:hAnsi="Times New Roman" w:cs="Times New Roman"/>
                <w:b/>
                <w:sz w:val="24"/>
                <w:szCs w:val="24"/>
              </w:rPr>
              <w:t>HEDEF DEĞER</w:t>
            </w:r>
          </w:p>
        </w:tc>
      </w:tr>
      <w:tr w:rsidR="002A7A39" w:rsidRPr="002D6A35" w14:paraId="044C36C9" w14:textId="2B7DD584" w:rsidTr="00B03BF8">
        <w:tc>
          <w:tcPr>
            <w:tcW w:w="2221" w:type="dxa"/>
          </w:tcPr>
          <w:p w14:paraId="54F9EAAC" w14:textId="0DB5F747" w:rsidR="002A7A39" w:rsidRPr="00BB6AB4" w:rsidRDefault="002A7A39" w:rsidP="00F15F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AB4">
              <w:rPr>
                <w:rFonts w:ascii="Times New Roman" w:hAnsi="Times New Roman" w:cs="Times New Roman"/>
                <w:b/>
                <w:sz w:val="24"/>
                <w:szCs w:val="24"/>
              </w:rPr>
              <w:t>Birim Adı</w:t>
            </w:r>
          </w:p>
        </w:tc>
        <w:tc>
          <w:tcPr>
            <w:tcW w:w="5945" w:type="dxa"/>
            <w:vAlign w:val="center"/>
          </w:tcPr>
          <w:p w14:paraId="12ACA540" w14:textId="4EC5AF2F" w:rsidR="002A7A39" w:rsidRPr="00BB6AB4" w:rsidRDefault="003C2ECF" w:rsidP="00F15F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AB4">
              <w:rPr>
                <w:rFonts w:ascii="Times New Roman" w:hAnsi="Times New Roman" w:cs="Times New Roman"/>
                <w:b/>
                <w:sz w:val="24"/>
                <w:szCs w:val="24"/>
              </w:rPr>
              <w:t>MUĞLA MESLEK YÜKSEKOKULU</w:t>
            </w:r>
          </w:p>
        </w:tc>
        <w:tc>
          <w:tcPr>
            <w:tcW w:w="1332" w:type="dxa"/>
            <w:gridSpan w:val="2"/>
            <w:vMerge/>
          </w:tcPr>
          <w:p w14:paraId="1574FE99" w14:textId="77777777" w:rsidR="002A7A39" w:rsidRPr="00BB6AB4" w:rsidRDefault="002A7A39" w:rsidP="00F15F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7CD" w:rsidRPr="002D6A35" w14:paraId="5748F26B" w14:textId="5A3BF4B6" w:rsidTr="00B03BF8">
        <w:trPr>
          <w:cantSplit/>
          <w:trHeight w:val="1134"/>
        </w:trPr>
        <w:tc>
          <w:tcPr>
            <w:tcW w:w="2221" w:type="dxa"/>
            <w:vAlign w:val="center"/>
          </w:tcPr>
          <w:p w14:paraId="5824BA79" w14:textId="64B135C7" w:rsidR="003B27CD" w:rsidRPr="00BB6AB4" w:rsidRDefault="003B27CD" w:rsidP="00FD20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AB4">
              <w:rPr>
                <w:rFonts w:ascii="Times New Roman" w:hAnsi="Times New Roman" w:cs="Times New Roman"/>
                <w:b/>
                <w:sz w:val="24"/>
                <w:szCs w:val="24"/>
              </w:rPr>
              <w:t>Temel Alanlar</w:t>
            </w:r>
          </w:p>
        </w:tc>
        <w:tc>
          <w:tcPr>
            <w:tcW w:w="5945" w:type="dxa"/>
            <w:vAlign w:val="center"/>
          </w:tcPr>
          <w:p w14:paraId="14128ACD" w14:textId="1061C78E" w:rsidR="003B27CD" w:rsidRPr="00BB6AB4" w:rsidRDefault="003B27CD" w:rsidP="00BB6A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AB4">
              <w:rPr>
                <w:rFonts w:ascii="Times New Roman" w:hAnsi="Times New Roman" w:cs="Times New Roman"/>
                <w:b/>
                <w:sz w:val="24"/>
                <w:szCs w:val="24"/>
              </w:rPr>
              <w:t>Hedefler</w:t>
            </w:r>
          </w:p>
          <w:p w14:paraId="2663A1F5" w14:textId="7D9D2357" w:rsidR="003B27CD" w:rsidRPr="00BB6AB4" w:rsidRDefault="003B27CD" w:rsidP="00BB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AB4">
              <w:rPr>
                <w:rFonts w:ascii="Times New Roman" w:hAnsi="Times New Roman" w:cs="Times New Roman"/>
                <w:sz w:val="24"/>
                <w:szCs w:val="24"/>
              </w:rPr>
              <w:t>(Hedeflerin ölçülebilir, zaman boyutlu, kurum stratejik planı ile uyumlu olmasına dikkat edilecektir)</w:t>
            </w:r>
          </w:p>
        </w:tc>
        <w:tc>
          <w:tcPr>
            <w:tcW w:w="676" w:type="dxa"/>
            <w:textDirection w:val="btLr"/>
          </w:tcPr>
          <w:p w14:paraId="0CAC26C5" w14:textId="35267159" w:rsidR="003B27CD" w:rsidRPr="00BB6AB4" w:rsidRDefault="005218D7" w:rsidP="003B27C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AB4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</w:tc>
        <w:tc>
          <w:tcPr>
            <w:tcW w:w="656" w:type="dxa"/>
            <w:textDirection w:val="btLr"/>
          </w:tcPr>
          <w:p w14:paraId="4927D497" w14:textId="5ABE421A" w:rsidR="003B27CD" w:rsidRPr="00BB6AB4" w:rsidRDefault="005218D7" w:rsidP="003B27C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AB4"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</w:tc>
      </w:tr>
      <w:tr w:rsidR="005218D7" w:rsidRPr="002D6A35" w14:paraId="01ACD884" w14:textId="4B349617" w:rsidTr="00B03BF8">
        <w:trPr>
          <w:trHeight w:val="227"/>
        </w:trPr>
        <w:tc>
          <w:tcPr>
            <w:tcW w:w="2221" w:type="dxa"/>
            <w:vMerge w:val="restart"/>
          </w:tcPr>
          <w:p w14:paraId="2488D87A" w14:textId="77777777" w:rsidR="005218D7" w:rsidRPr="00BB6AB4" w:rsidRDefault="005218D7" w:rsidP="00F15F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A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Eğitim-Öğretim </w:t>
            </w:r>
          </w:p>
          <w:p w14:paraId="30E57F7C" w14:textId="77777777" w:rsidR="005218D7" w:rsidRPr="00BB6AB4" w:rsidRDefault="005218D7" w:rsidP="00F15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4">
              <w:rPr>
                <w:rFonts w:ascii="Times New Roman" w:hAnsi="Times New Roman" w:cs="Times New Roman"/>
                <w:sz w:val="24"/>
                <w:szCs w:val="24"/>
              </w:rPr>
              <w:t>(Mezun İstihdamı, Öğretim Kalitesi, Öğrenci Kalitesi, Yeni Bölüm/Program, Mezunlarla İlişkiler, Kariyer Desteği vb.)</w:t>
            </w:r>
          </w:p>
        </w:tc>
        <w:tc>
          <w:tcPr>
            <w:tcW w:w="5945" w:type="dxa"/>
          </w:tcPr>
          <w:p w14:paraId="5276E138" w14:textId="02CF4C83" w:rsidR="005218D7" w:rsidRPr="00BB6AB4" w:rsidRDefault="003C2ECF" w:rsidP="00BB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B6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H1.</w:t>
            </w:r>
            <w:r w:rsidRPr="00BB6AB4">
              <w:rPr>
                <w:rFonts w:ascii="Times New Roman" w:hAnsi="Times New Roman" w:cs="Times New Roman"/>
                <w:sz w:val="24"/>
                <w:szCs w:val="24"/>
              </w:rPr>
              <w:t xml:space="preserve"> Öğrencilerin mesleki yetkinliklerini ve istihdam edilebilirliğini artırmak amacıyla uygulamalı eğitim modellerini ve müfredatı sektörel gereksinimlere göre geliştirmek.</w:t>
            </w:r>
          </w:p>
        </w:tc>
        <w:tc>
          <w:tcPr>
            <w:tcW w:w="676" w:type="dxa"/>
          </w:tcPr>
          <w:p w14:paraId="35AAF0EB" w14:textId="23596FC5" w:rsidR="005218D7" w:rsidRPr="00BB6AB4" w:rsidRDefault="005218D7" w:rsidP="00F15F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14:paraId="3B6ECE2B" w14:textId="39EF1084" w:rsidR="005218D7" w:rsidRPr="00BB6AB4" w:rsidRDefault="005218D7" w:rsidP="00F15F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ECF" w:rsidRPr="002D6A35" w14:paraId="1A886B2B" w14:textId="77777777" w:rsidTr="00B03BF8">
        <w:trPr>
          <w:trHeight w:val="227"/>
        </w:trPr>
        <w:tc>
          <w:tcPr>
            <w:tcW w:w="2221" w:type="dxa"/>
            <w:vMerge/>
          </w:tcPr>
          <w:p w14:paraId="6A8225DC" w14:textId="77777777" w:rsidR="003C2ECF" w:rsidRPr="00BB6AB4" w:rsidRDefault="003C2ECF" w:rsidP="003C2E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5" w:type="dxa"/>
          </w:tcPr>
          <w:p w14:paraId="56ABF34B" w14:textId="5890836C" w:rsidR="003C2ECF" w:rsidRPr="00BB6AB4" w:rsidRDefault="003C2ECF" w:rsidP="00BB6AB4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PG1.</w:t>
            </w:r>
            <w:r w:rsidR="005559E7" w:rsidRPr="00BB6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5559E7" w:rsidRPr="00BB6A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B6AB4">
              <w:rPr>
                <w:rFonts w:ascii="Times New Roman" w:hAnsi="Times New Roman" w:cs="Times New Roman"/>
                <w:sz w:val="24"/>
                <w:szCs w:val="24"/>
              </w:rPr>
              <w:t xml:space="preserve"> 3+1 eğitim modelinin </w:t>
            </w:r>
            <w:r w:rsidR="00676F21" w:rsidRPr="00BB6AB4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BB6AB4">
              <w:rPr>
                <w:rFonts w:ascii="Times New Roman" w:hAnsi="Times New Roman" w:cs="Times New Roman"/>
                <w:sz w:val="24"/>
                <w:szCs w:val="24"/>
              </w:rPr>
              <w:t>ygulandığı program sayısı</w:t>
            </w:r>
          </w:p>
        </w:tc>
        <w:tc>
          <w:tcPr>
            <w:tcW w:w="676" w:type="dxa"/>
          </w:tcPr>
          <w:p w14:paraId="1DA17012" w14:textId="25EB9608" w:rsidR="003C2ECF" w:rsidRPr="00BB6AB4" w:rsidRDefault="003C2ECF" w:rsidP="003C2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6" w:type="dxa"/>
          </w:tcPr>
          <w:p w14:paraId="1DF35173" w14:textId="59E78580" w:rsidR="003C2ECF" w:rsidRPr="00BB6AB4" w:rsidRDefault="003C2ECF" w:rsidP="003C2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C2ECF" w:rsidRPr="002D6A35" w14:paraId="08CF2939" w14:textId="77777777" w:rsidTr="00B03BF8">
        <w:trPr>
          <w:trHeight w:val="227"/>
        </w:trPr>
        <w:tc>
          <w:tcPr>
            <w:tcW w:w="2221" w:type="dxa"/>
            <w:vMerge/>
          </w:tcPr>
          <w:p w14:paraId="7E84018C" w14:textId="77777777" w:rsidR="003C2ECF" w:rsidRPr="00BB6AB4" w:rsidRDefault="003C2ECF" w:rsidP="003C2E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5" w:type="dxa"/>
          </w:tcPr>
          <w:p w14:paraId="7398D394" w14:textId="108B5793" w:rsidR="003C2ECF" w:rsidRPr="00BB6AB4" w:rsidRDefault="003C2ECF" w:rsidP="00BB6AB4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PG</w:t>
            </w:r>
            <w:r w:rsidR="005559E7" w:rsidRPr="00BB6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1.2.</w:t>
            </w:r>
            <w:r w:rsidR="00676F21" w:rsidRPr="00BB6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6F21" w:rsidRPr="00BB6AB4">
              <w:rPr>
                <w:rFonts w:ascii="Times New Roman" w:hAnsi="Times New Roman" w:cs="Times New Roman"/>
                <w:sz w:val="24"/>
                <w:szCs w:val="24"/>
              </w:rPr>
              <w:t>Düzenlenen teknik gezi ve kariyer etkinliği sayısı</w:t>
            </w:r>
          </w:p>
        </w:tc>
        <w:tc>
          <w:tcPr>
            <w:tcW w:w="676" w:type="dxa"/>
          </w:tcPr>
          <w:p w14:paraId="48F9D9FD" w14:textId="5BA96751" w:rsidR="003C2ECF" w:rsidRPr="00BB6AB4" w:rsidRDefault="009060A9" w:rsidP="003C2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6" w:type="dxa"/>
          </w:tcPr>
          <w:p w14:paraId="293C4927" w14:textId="72328158" w:rsidR="003C2ECF" w:rsidRPr="00BB6AB4" w:rsidRDefault="007E3A1F" w:rsidP="003C2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C2ECF" w:rsidRPr="002D6A35" w14:paraId="74FF3954" w14:textId="77777777" w:rsidTr="00B03BF8">
        <w:trPr>
          <w:trHeight w:val="227"/>
        </w:trPr>
        <w:tc>
          <w:tcPr>
            <w:tcW w:w="2221" w:type="dxa"/>
            <w:vMerge/>
          </w:tcPr>
          <w:p w14:paraId="0E6D3133" w14:textId="77777777" w:rsidR="003C2ECF" w:rsidRPr="00BB6AB4" w:rsidRDefault="003C2ECF" w:rsidP="003C2E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5" w:type="dxa"/>
          </w:tcPr>
          <w:p w14:paraId="45049ED8" w14:textId="5D249B87" w:rsidR="003C2ECF" w:rsidRPr="00BB6AB4" w:rsidRDefault="002127AA" w:rsidP="00BB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H2.</w:t>
            </w:r>
            <w:r w:rsidRPr="00BB6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326B" w:rsidRPr="00BB6AB4">
              <w:rPr>
                <w:rFonts w:ascii="Times New Roman" w:hAnsi="Times New Roman" w:cs="Times New Roman"/>
                <w:sz w:val="24"/>
                <w:szCs w:val="24"/>
              </w:rPr>
              <w:t>Öğrenme ve öğretmede dijital araçların kullanımını yaygınlaştırarak ders içeriklerinin niteliğini ve öğrenci memnuniyetini artırmak.</w:t>
            </w:r>
            <w:r w:rsidR="005D326B" w:rsidRPr="00BB6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6" w:type="dxa"/>
          </w:tcPr>
          <w:p w14:paraId="5D4E9338" w14:textId="77777777" w:rsidR="003C2ECF" w:rsidRPr="00BB6AB4" w:rsidRDefault="003C2ECF" w:rsidP="003C2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14:paraId="0E051B91" w14:textId="2CAEB28D" w:rsidR="003C2ECF" w:rsidRPr="00BB6AB4" w:rsidRDefault="003C2ECF" w:rsidP="003C2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91B" w:rsidRPr="002D6A35" w14:paraId="19E3CAF8" w14:textId="77777777" w:rsidTr="00B03BF8">
        <w:trPr>
          <w:trHeight w:val="227"/>
        </w:trPr>
        <w:tc>
          <w:tcPr>
            <w:tcW w:w="2221" w:type="dxa"/>
            <w:vMerge/>
          </w:tcPr>
          <w:p w14:paraId="7E47396F" w14:textId="77777777" w:rsidR="0073691B" w:rsidRPr="00BB6AB4" w:rsidRDefault="0073691B" w:rsidP="00736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5" w:type="dxa"/>
          </w:tcPr>
          <w:p w14:paraId="7152DE08" w14:textId="1BDFD712" w:rsidR="0073691B" w:rsidRPr="00BB6AB4" w:rsidRDefault="0073691B" w:rsidP="00BB6AB4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PG2.1.</w:t>
            </w:r>
            <w:r w:rsidRPr="00BB6AB4">
              <w:rPr>
                <w:rFonts w:ascii="Times New Roman" w:hAnsi="Times New Roman" w:cs="Times New Roman"/>
                <w:sz w:val="24"/>
                <w:szCs w:val="24"/>
              </w:rPr>
              <w:t xml:space="preserve"> Bilgi paketleri ve içerikleri </w:t>
            </w:r>
            <w:proofErr w:type="gramStart"/>
            <w:r w:rsidRPr="00BB6AB4">
              <w:rPr>
                <w:rFonts w:ascii="Times New Roman" w:hAnsi="Times New Roman" w:cs="Times New Roman"/>
                <w:sz w:val="24"/>
                <w:szCs w:val="24"/>
              </w:rPr>
              <w:t>revize edilen</w:t>
            </w:r>
            <w:proofErr w:type="gramEnd"/>
            <w:r w:rsidRPr="00BB6AB4">
              <w:rPr>
                <w:rFonts w:ascii="Times New Roman" w:hAnsi="Times New Roman" w:cs="Times New Roman"/>
                <w:sz w:val="24"/>
                <w:szCs w:val="24"/>
              </w:rPr>
              <w:t xml:space="preserve"> ders oranı (%)</w:t>
            </w:r>
          </w:p>
        </w:tc>
        <w:tc>
          <w:tcPr>
            <w:tcW w:w="676" w:type="dxa"/>
          </w:tcPr>
          <w:p w14:paraId="131CC974" w14:textId="6304CB2E" w:rsidR="0073691B" w:rsidRPr="00BB6AB4" w:rsidRDefault="0073691B" w:rsidP="0073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110637" w:rsidRPr="00BB6AB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56" w:type="dxa"/>
          </w:tcPr>
          <w:p w14:paraId="0D734326" w14:textId="3438A605" w:rsidR="0073691B" w:rsidRPr="00BB6AB4" w:rsidRDefault="0073691B" w:rsidP="0073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4">
              <w:rPr>
                <w:rFonts w:ascii="Times New Roman" w:hAnsi="Times New Roman" w:cs="Times New Roman"/>
                <w:sz w:val="24"/>
                <w:szCs w:val="24"/>
              </w:rPr>
              <w:t>%70</w:t>
            </w:r>
          </w:p>
        </w:tc>
      </w:tr>
      <w:tr w:rsidR="00B03BF8" w:rsidRPr="002D6A35" w14:paraId="0231FCC0" w14:textId="77777777" w:rsidTr="00B03BF8">
        <w:trPr>
          <w:trHeight w:val="227"/>
        </w:trPr>
        <w:tc>
          <w:tcPr>
            <w:tcW w:w="2221" w:type="dxa"/>
            <w:vMerge/>
          </w:tcPr>
          <w:p w14:paraId="0F711A0E" w14:textId="77777777" w:rsidR="00B03BF8" w:rsidRPr="00BB6AB4" w:rsidRDefault="00B03BF8" w:rsidP="00B03B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5" w:type="dxa"/>
          </w:tcPr>
          <w:p w14:paraId="0101550B" w14:textId="13E9BCB5" w:rsidR="00B03BF8" w:rsidRPr="00BB6AB4" w:rsidRDefault="00B03BF8" w:rsidP="00BB6AB4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PG2.2.</w:t>
            </w:r>
            <w:r w:rsidRPr="00BB6AB4">
              <w:rPr>
                <w:rFonts w:ascii="Times New Roman" w:hAnsi="Times New Roman" w:cs="Times New Roman"/>
                <w:sz w:val="24"/>
                <w:szCs w:val="24"/>
              </w:rPr>
              <w:t xml:space="preserve"> Derslerde dijital öğrenme araçlarının kullanımına ilişkin öğrenci memnuniyet oranı (%)</w:t>
            </w:r>
          </w:p>
        </w:tc>
        <w:tc>
          <w:tcPr>
            <w:tcW w:w="676" w:type="dxa"/>
          </w:tcPr>
          <w:p w14:paraId="2B284530" w14:textId="48B03709" w:rsidR="00B03BF8" w:rsidRPr="00BB6AB4" w:rsidRDefault="00B03BF8" w:rsidP="00B03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4">
              <w:rPr>
                <w:rFonts w:ascii="Times New Roman" w:hAnsi="Times New Roman" w:cs="Times New Roman"/>
                <w:sz w:val="24"/>
                <w:szCs w:val="24"/>
              </w:rPr>
              <w:t>%60</w:t>
            </w:r>
          </w:p>
        </w:tc>
        <w:tc>
          <w:tcPr>
            <w:tcW w:w="656" w:type="dxa"/>
          </w:tcPr>
          <w:p w14:paraId="42F31323" w14:textId="2B3C37A0" w:rsidR="00B03BF8" w:rsidRPr="00BB6AB4" w:rsidRDefault="00B03BF8" w:rsidP="00B03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4">
              <w:rPr>
                <w:rFonts w:ascii="Times New Roman" w:hAnsi="Times New Roman" w:cs="Times New Roman"/>
                <w:sz w:val="24"/>
                <w:szCs w:val="24"/>
              </w:rPr>
              <w:t>%70</w:t>
            </w:r>
          </w:p>
        </w:tc>
      </w:tr>
      <w:tr w:rsidR="00B03BF8" w:rsidRPr="002D6A35" w14:paraId="40DFF5DA" w14:textId="77777777" w:rsidTr="00B03BF8">
        <w:trPr>
          <w:trHeight w:val="227"/>
        </w:trPr>
        <w:tc>
          <w:tcPr>
            <w:tcW w:w="2221" w:type="dxa"/>
            <w:vMerge/>
          </w:tcPr>
          <w:p w14:paraId="7DFB9738" w14:textId="77777777" w:rsidR="00B03BF8" w:rsidRPr="00BB6AB4" w:rsidRDefault="00B03BF8" w:rsidP="00B03B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5" w:type="dxa"/>
          </w:tcPr>
          <w:p w14:paraId="37E5441E" w14:textId="084639B9" w:rsidR="00B03BF8" w:rsidRPr="00BB6AB4" w:rsidRDefault="00B03BF8" w:rsidP="00BB6AB4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PG2.3.</w:t>
            </w:r>
            <w:r w:rsidRPr="00BB6AB4">
              <w:rPr>
                <w:rFonts w:ascii="Times New Roman" w:hAnsi="Times New Roman" w:cs="Times New Roman"/>
                <w:sz w:val="24"/>
                <w:szCs w:val="24"/>
              </w:rPr>
              <w:t xml:space="preserve"> Öğrenci genel memnuniyet oranı (%)</w:t>
            </w:r>
          </w:p>
        </w:tc>
        <w:tc>
          <w:tcPr>
            <w:tcW w:w="676" w:type="dxa"/>
          </w:tcPr>
          <w:p w14:paraId="717307A4" w14:textId="402EC96B" w:rsidR="00B03BF8" w:rsidRPr="00BB6AB4" w:rsidRDefault="00B03BF8" w:rsidP="00B03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4">
              <w:rPr>
                <w:rFonts w:ascii="Times New Roman" w:hAnsi="Times New Roman" w:cs="Times New Roman"/>
                <w:sz w:val="24"/>
                <w:szCs w:val="24"/>
              </w:rPr>
              <w:t>%60</w:t>
            </w:r>
          </w:p>
        </w:tc>
        <w:tc>
          <w:tcPr>
            <w:tcW w:w="656" w:type="dxa"/>
          </w:tcPr>
          <w:p w14:paraId="64F90920" w14:textId="5DF1F4F9" w:rsidR="00B03BF8" w:rsidRPr="00BB6AB4" w:rsidRDefault="00B03BF8" w:rsidP="00B03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4">
              <w:rPr>
                <w:rFonts w:ascii="Times New Roman" w:hAnsi="Times New Roman" w:cs="Times New Roman"/>
                <w:sz w:val="24"/>
                <w:szCs w:val="24"/>
              </w:rPr>
              <w:t>%70</w:t>
            </w:r>
          </w:p>
        </w:tc>
      </w:tr>
      <w:tr w:rsidR="00360501" w:rsidRPr="002D6A35" w14:paraId="583AB7C4" w14:textId="0AA4069B" w:rsidTr="00B03BF8">
        <w:trPr>
          <w:trHeight w:val="283"/>
        </w:trPr>
        <w:tc>
          <w:tcPr>
            <w:tcW w:w="2221" w:type="dxa"/>
            <w:vMerge w:val="restart"/>
          </w:tcPr>
          <w:p w14:paraId="5EFB0316" w14:textId="77777777" w:rsidR="00360501" w:rsidRPr="00BB6AB4" w:rsidRDefault="00360501" w:rsidP="00736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AB4">
              <w:rPr>
                <w:rFonts w:ascii="Times New Roman" w:hAnsi="Times New Roman" w:cs="Times New Roman"/>
                <w:b/>
                <w:sz w:val="24"/>
                <w:szCs w:val="24"/>
              </w:rPr>
              <w:t>Yayın-Araştırma-Proje</w:t>
            </w:r>
          </w:p>
          <w:p w14:paraId="5EB2599B" w14:textId="3159195A" w:rsidR="00360501" w:rsidRPr="00BB6AB4" w:rsidRDefault="00360501" w:rsidP="0073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4">
              <w:rPr>
                <w:rFonts w:ascii="Times New Roman" w:hAnsi="Times New Roman" w:cs="Times New Roman"/>
                <w:sz w:val="24"/>
                <w:szCs w:val="24"/>
              </w:rPr>
              <w:t>(Yapılan iş birlikleri, sağlanan destekler, her tür bilimsel çıktı)</w:t>
            </w:r>
          </w:p>
        </w:tc>
        <w:tc>
          <w:tcPr>
            <w:tcW w:w="5945" w:type="dxa"/>
          </w:tcPr>
          <w:p w14:paraId="051380A4" w14:textId="7CD6C255" w:rsidR="00360501" w:rsidRPr="00BB6AB4" w:rsidRDefault="00360501" w:rsidP="00BB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</w:t>
            </w:r>
            <w:r w:rsidRPr="00BB6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BB6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BB6AB4">
              <w:rPr>
                <w:rFonts w:ascii="Times New Roman" w:hAnsi="Times New Roman" w:cs="Times New Roman"/>
                <w:sz w:val="24"/>
                <w:szCs w:val="24"/>
              </w:rPr>
              <w:t xml:space="preserve"> Akademik personel ve öğrencilerin proje geliştirme kapasitelerini artırarak dış kaynaklı araştırma projelerini yaygınlaştırmak</w:t>
            </w:r>
          </w:p>
        </w:tc>
        <w:tc>
          <w:tcPr>
            <w:tcW w:w="676" w:type="dxa"/>
          </w:tcPr>
          <w:p w14:paraId="4EF43475" w14:textId="77777777" w:rsidR="00360501" w:rsidRPr="00BB6AB4" w:rsidRDefault="00360501" w:rsidP="0073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14:paraId="519E144A" w14:textId="77777777" w:rsidR="00360501" w:rsidRPr="00BB6AB4" w:rsidRDefault="00360501" w:rsidP="0073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501" w:rsidRPr="002D6A35" w14:paraId="384542F5" w14:textId="77777777" w:rsidTr="00B03BF8">
        <w:trPr>
          <w:trHeight w:val="283"/>
        </w:trPr>
        <w:tc>
          <w:tcPr>
            <w:tcW w:w="2221" w:type="dxa"/>
            <w:vMerge/>
          </w:tcPr>
          <w:p w14:paraId="6C52B46F" w14:textId="77777777" w:rsidR="00360501" w:rsidRPr="00BB6AB4" w:rsidRDefault="00360501" w:rsidP="00736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5" w:type="dxa"/>
          </w:tcPr>
          <w:p w14:paraId="3BE0FC7D" w14:textId="28023415" w:rsidR="00360501" w:rsidRPr="00BB6AB4" w:rsidRDefault="00360501" w:rsidP="00BB6AB4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PG3.1.</w:t>
            </w:r>
            <w:r w:rsidRPr="00BB6AB4">
              <w:rPr>
                <w:rFonts w:ascii="Times New Roman" w:hAnsi="Times New Roman" w:cs="Times New Roman"/>
                <w:sz w:val="24"/>
                <w:szCs w:val="24"/>
              </w:rPr>
              <w:t xml:space="preserve"> TÜBİTAK</w:t>
            </w:r>
            <w:r w:rsidR="0074483C" w:rsidRPr="00BB6AB4">
              <w:rPr>
                <w:rFonts w:ascii="Times New Roman" w:hAnsi="Times New Roman" w:cs="Times New Roman"/>
                <w:sz w:val="24"/>
                <w:szCs w:val="24"/>
              </w:rPr>
              <w:t>, AB</w:t>
            </w:r>
            <w:r w:rsidRPr="00BB6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483C" w:rsidRPr="00BB6AB4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r w:rsidRPr="00BB6AB4">
              <w:rPr>
                <w:rFonts w:ascii="Times New Roman" w:hAnsi="Times New Roman" w:cs="Times New Roman"/>
                <w:sz w:val="24"/>
                <w:szCs w:val="24"/>
              </w:rPr>
              <w:t xml:space="preserve"> diğer dış kaynaklı fonlara yapılan proje başvuru sayısı </w:t>
            </w:r>
          </w:p>
        </w:tc>
        <w:tc>
          <w:tcPr>
            <w:tcW w:w="676" w:type="dxa"/>
          </w:tcPr>
          <w:p w14:paraId="41430C1F" w14:textId="152D71EE" w:rsidR="00360501" w:rsidRPr="00BB6AB4" w:rsidRDefault="00360501" w:rsidP="0073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6" w:type="dxa"/>
          </w:tcPr>
          <w:p w14:paraId="4434CA64" w14:textId="0B78659F" w:rsidR="00360501" w:rsidRPr="00BB6AB4" w:rsidRDefault="00360501" w:rsidP="0073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60501" w:rsidRPr="002D6A35" w14:paraId="30D16026" w14:textId="77777777" w:rsidTr="00B03BF8">
        <w:trPr>
          <w:trHeight w:val="283"/>
        </w:trPr>
        <w:tc>
          <w:tcPr>
            <w:tcW w:w="2221" w:type="dxa"/>
            <w:vMerge/>
          </w:tcPr>
          <w:p w14:paraId="7FCE5114" w14:textId="77777777" w:rsidR="00360501" w:rsidRPr="00BB6AB4" w:rsidRDefault="00360501" w:rsidP="00736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5" w:type="dxa"/>
          </w:tcPr>
          <w:p w14:paraId="29095F48" w14:textId="6A2FD1E6" w:rsidR="00360501" w:rsidRPr="00BB6AB4" w:rsidRDefault="00360501" w:rsidP="00BB6AB4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PG3.2.</w:t>
            </w:r>
            <w:r w:rsidRPr="00BB6AB4">
              <w:rPr>
                <w:rFonts w:ascii="Times New Roman" w:hAnsi="Times New Roman" w:cs="Times New Roman"/>
                <w:sz w:val="24"/>
                <w:szCs w:val="24"/>
              </w:rPr>
              <w:t xml:space="preserve"> Proje hazırlama eğitimine katılan öğrenci sayısı</w:t>
            </w:r>
          </w:p>
        </w:tc>
        <w:tc>
          <w:tcPr>
            <w:tcW w:w="676" w:type="dxa"/>
          </w:tcPr>
          <w:p w14:paraId="6799201A" w14:textId="489B1071" w:rsidR="00360501" w:rsidRPr="00BB6AB4" w:rsidRDefault="00360501" w:rsidP="0073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6" w:type="dxa"/>
          </w:tcPr>
          <w:p w14:paraId="78716234" w14:textId="4B9F6740" w:rsidR="00360501" w:rsidRPr="00BB6AB4" w:rsidRDefault="00360501" w:rsidP="0073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60501" w:rsidRPr="002D6A35" w14:paraId="3974988E" w14:textId="77777777" w:rsidTr="00B03BF8">
        <w:trPr>
          <w:trHeight w:val="283"/>
        </w:trPr>
        <w:tc>
          <w:tcPr>
            <w:tcW w:w="2221" w:type="dxa"/>
            <w:vMerge/>
          </w:tcPr>
          <w:p w14:paraId="0007C3C6" w14:textId="77777777" w:rsidR="00360501" w:rsidRPr="00BB6AB4" w:rsidRDefault="00360501" w:rsidP="00736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5" w:type="dxa"/>
          </w:tcPr>
          <w:p w14:paraId="44EE2060" w14:textId="2CBBAEA7" w:rsidR="00360501" w:rsidRPr="00BB6AB4" w:rsidRDefault="00360501" w:rsidP="00BB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H4</w:t>
            </w:r>
            <w:r w:rsidRPr="00BB6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BB6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4EBB" w:rsidRPr="00BB6AB4">
              <w:rPr>
                <w:rFonts w:ascii="Times New Roman" w:hAnsi="Times New Roman" w:cs="Times New Roman"/>
                <w:sz w:val="24"/>
                <w:szCs w:val="24"/>
              </w:rPr>
              <w:t>Akademik personelin bilimsel yayın niteliğini ve üretkenliğini artırmak.</w:t>
            </w:r>
            <w:r w:rsidR="00484EBB" w:rsidRPr="00BB6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6" w:type="dxa"/>
          </w:tcPr>
          <w:p w14:paraId="7E5CEB79" w14:textId="77777777" w:rsidR="00360501" w:rsidRPr="00BB6AB4" w:rsidRDefault="00360501" w:rsidP="0073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14:paraId="4DC27E50" w14:textId="77777777" w:rsidR="00360501" w:rsidRPr="00BB6AB4" w:rsidRDefault="00360501" w:rsidP="0073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501" w:rsidRPr="002D6A35" w14:paraId="3A399D6A" w14:textId="77777777" w:rsidTr="00B03BF8">
        <w:trPr>
          <w:trHeight w:val="283"/>
        </w:trPr>
        <w:tc>
          <w:tcPr>
            <w:tcW w:w="2221" w:type="dxa"/>
            <w:vMerge/>
          </w:tcPr>
          <w:p w14:paraId="1661B25D" w14:textId="77777777" w:rsidR="00360501" w:rsidRPr="00BB6AB4" w:rsidRDefault="00360501" w:rsidP="00736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5" w:type="dxa"/>
          </w:tcPr>
          <w:p w14:paraId="3D0461B8" w14:textId="1F524912" w:rsidR="00360501" w:rsidRPr="00BB6AB4" w:rsidRDefault="00360501" w:rsidP="00BB6AB4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PG4.1.</w:t>
            </w:r>
            <w:r w:rsidRPr="00BB6AB4">
              <w:rPr>
                <w:rFonts w:ascii="Times New Roman" w:hAnsi="Times New Roman" w:cs="Times New Roman"/>
                <w:sz w:val="24"/>
                <w:szCs w:val="24"/>
              </w:rPr>
              <w:t xml:space="preserve"> Ulusal ve uluslararası hakemli dergilerde yayımlanan yıllık makale/yayın sayısı</w:t>
            </w:r>
            <w:r w:rsidRPr="00BB6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6" w:type="dxa"/>
          </w:tcPr>
          <w:p w14:paraId="6C2591B4" w14:textId="4DE89897" w:rsidR="00360501" w:rsidRPr="00BB6AB4" w:rsidRDefault="00AC66C2" w:rsidP="0073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6" w:type="dxa"/>
          </w:tcPr>
          <w:p w14:paraId="785399A1" w14:textId="6C6BF41E" w:rsidR="00360501" w:rsidRPr="00BB6AB4" w:rsidRDefault="00AC66C2" w:rsidP="0073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60501" w:rsidRPr="002D6A35" w14:paraId="6F4313A5" w14:textId="77777777" w:rsidTr="00EA2CD9">
        <w:trPr>
          <w:trHeight w:val="537"/>
        </w:trPr>
        <w:tc>
          <w:tcPr>
            <w:tcW w:w="2221" w:type="dxa"/>
            <w:vMerge/>
          </w:tcPr>
          <w:p w14:paraId="7AB94F8C" w14:textId="77777777" w:rsidR="00360501" w:rsidRPr="00BB6AB4" w:rsidRDefault="00360501" w:rsidP="00736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5" w:type="dxa"/>
          </w:tcPr>
          <w:p w14:paraId="322DA765" w14:textId="1F73D1AF" w:rsidR="009B2EDD" w:rsidRPr="00BB6AB4" w:rsidRDefault="00360501" w:rsidP="00BB6AB4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PG4.2.</w:t>
            </w:r>
            <w:r w:rsidRPr="00BB6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2EDD" w:rsidRPr="00BB6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2EDD" w:rsidRPr="00BB6AB4">
              <w:rPr>
                <w:rFonts w:ascii="Times New Roman" w:hAnsi="Times New Roman" w:cs="Times New Roman"/>
                <w:sz w:val="24"/>
                <w:szCs w:val="24"/>
              </w:rPr>
              <w:t>Yayın ve proje teşvik bilgilendirmelerine/eğitimlerine katılan akademik personel sayısı</w:t>
            </w:r>
            <w:r w:rsidR="009B2EDD" w:rsidRPr="00BB6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6" w:type="dxa"/>
          </w:tcPr>
          <w:p w14:paraId="1C7B9926" w14:textId="6E6EF3BD" w:rsidR="00360501" w:rsidRPr="00BB6AB4" w:rsidRDefault="00DD514C" w:rsidP="0073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6" w:type="dxa"/>
          </w:tcPr>
          <w:p w14:paraId="4CAEF6E9" w14:textId="04961F6B" w:rsidR="00360501" w:rsidRPr="00BB6AB4" w:rsidRDefault="00DD514C" w:rsidP="0073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3691B" w:rsidRPr="002D6A35" w14:paraId="4D164C7A" w14:textId="4B6A23FD" w:rsidTr="00B03BF8">
        <w:trPr>
          <w:trHeight w:val="397"/>
        </w:trPr>
        <w:tc>
          <w:tcPr>
            <w:tcW w:w="2221" w:type="dxa"/>
            <w:vMerge w:val="restart"/>
          </w:tcPr>
          <w:p w14:paraId="5FA8D023" w14:textId="77777777" w:rsidR="0073691B" w:rsidRPr="00BB6AB4" w:rsidRDefault="0073691B" w:rsidP="00736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AB4">
              <w:rPr>
                <w:rFonts w:ascii="Times New Roman" w:hAnsi="Times New Roman" w:cs="Times New Roman"/>
                <w:b/>
                <w:sz w:val="24"/>
                <w:szCs w:val="24"/>
              </w:rPr>
              <w:t>Topluma Hizmet</w:t>
            </w:r>
          </w:p>
          <w:p w14:paraId="6A45CB2B" w14:textId="77777777" w:rsidR="0073691B" w:rsidRPr="00BB6AB4" w:rsidRDefault="0073691B" w:rsidP="0073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4">
              <w:rPr>
                <w:rFonts w:ascii="Times New Roman" w:hAnsi="Times New Roman" w:cs="Times New Roman"/>
                <w:sz w:val="24"/>
                <w:szCs w:val="24"/>
              </w:rPr>
              <w:t>(Hizmet memnuniyeti, hizmetlerin geliştirilmesi, toplumsal duyarlılık)</w:t>
            </w:r>
          </w:p>
          <w:p w14:paraId="12902583" w14:textId="77777777" w:rsidR="0073691B" w:rsidRPr="00BB6AB4" w:rsidRDefault="0073691B" w:rsidP="0073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5" w:type="dxa"/>
          </w:tcPr>
          <w:p w14:paraId="0BF4E588" w14:textId="1279FE42" w:rsidR="0073691B" w:rsidRPr="00BB6AB4" w:rsidRDefault="0073691B" w:rsidP="00BB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H5.</w:t>
            </w:r>
            <w:r w:rsidRPr="00BB6AB4">
              <w:rPr>
                <w:rFonts w:ascii="Times New Roman" w:hAnsi="Times New Roman" w:cs="Times New Roman"/>
                <w:sz w:val="24"/>
                <w:szCs w:val="24"/>
              </w:rPr>
              <w:t xml:space="preserve"> Sosyal sorumluluk ve toplumsal farkındalık faaliyetlerinin çeşitliliğini artırarak bölgesel kalkınmaya ve toplumsal katkıya destek sağlamak.</w:t>
            </w:r>
          </w:p>
        </w:tc>
        <w:tc>
          <w:tcPr>
            <w:tcW w:w="676" w:type="dxa"/>
          </w:tcPr>
          <w:p w14:paraId="74BBFA23" w14:textId="4D8185FD" w:rsidR="0073691B" w:rsidRPr="00BB6AB4" w:rsidRDefault="0073691B" w:rsidP="0073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14:paraId="41F375F4" w14:textId="16301425" w:rsidR="0073691B" w:rsidRPr="00BB6AB4" w:rsidRDefault="0073691B" w:rsidP="0073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75" w:rsidRPr="002D6A35" w14:paraId="5B0BB73B" w14:textId="77777777" w:rsidTr="00B03BF8">
        <w:trPr>
          <w:trHeight w:val="397"/>
        </w:trPr>
        <w:tc>
          <w:tcPr>
            <w:tcW w:w="2221" w:type="dxa"/>
            <w:vMerge/>
          </w:tcPr>
          <w:p w14:paraId="4DB1EB4F" w14:textId="77777777" w:rsidR="00041875" w:rsidRPr="00BB6AB4" w:rsidRDefault="00041875" w:rsidP="000418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5" w:type="dxa"/>
          </w:tcPr>
          <w:p w14:paraId="3D9D02F3" w14:textId="1AB9A1A7" w:rsidR="00041875" w:rsidRPr="00BB6AB4" w:rsidRDefault="00041875" w:rsidP="00BB6AB4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PG5.1.</w:t>
            </w:r>
            <w:r w:rsidRPr="00BB6AB4">
              <w:rPr>
                <w:rFonts w:ascii="Times New Roman" w:hAnsi="Times New Roman" w:cs="Times New Roman"/>
                <w:sz w:val="24"/>
                <w:szCs w:val="24"/>
              </w:rPr>
              <w:t xml:space="preserve"> Öğrenci toplulukları ile gerçekleştirilen sosyal sorumluluk projesi sayısı</w:t>
            </w:r>
          </w:p>
        </w:tc>
        <w:tc>
          <w:tcPr>
            <w:tcW w:w="676" w:type="dxa"/>
          </w:tcPr>
          <w:p w14:paraId="4B870888" w14:textId="367FF58A" w:rsidR="00041875" w:rsidRPr="00BB6AB4" w:rsidRDefault="00041875" w:rsidP="0004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</w:tcPr>
          <w:p w14:paraId="165F2499" w14:textId="65FB92DC" w:rsidR="00041875" w:rsidRPr="00BB6AB4" w:rsidRDefault="00041875" w:rsidP="0004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41875" w:rsidRPr="002D6A35" w14:paraId="09979F61" w14:textId="77777777" w:rsidTr="00B03BF8">
        <w:trPr>
          <w:trHeight w:val="397"/>
        </w:trPr>
        <w:tc>
          <w:tcPr>
            <w:tcW w:w="2221" w:type="dxa"/>
            <w:vMerge/>
          </w:tcPr>
          <w:p w14:paraId="2F7DFFF6" w14:textId="77777777" w:rsidR="00041875" w:rsidRPr="00BB6AB4" w:rsidRDefault="00041875" w:rsidP="000418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5" w:type="dxa"/>
          </w:tcPr>
          <w:p w14:paraId="0FD14BAC" w14:textId="64311E0C" w:rsidR="00041875" w:rsidRPr="00BB6AB4" w:rsidRDefault="00041875" w:rsidP="00BB6AB4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PG5.2.</w:t>
            </w:r>
            <w:r w:rsidRPr="00BB6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6AB4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BB6AB4">
              <w:rPr>
                <w:rFonts w:ascii="Times New Roman" w:hAnsi="Times New Roman" w:cs="Times New Roman"/>
                <w:sz w:val="24"/>
                <w:szCs w:val="24"/>
              </w:rPr>
              <w:t xml:space="preserve">oplumsal farkındalık amaçlı </w:t>
            </w:r>
            <w:r w:rsidRPr="00BB6AB4">
              <w:rPr>
                <w:rFonts w:ascii="Times New Roman" w:hAnsi="Times New Roman" w:cs="Times New Roman"/>
                <w:sz w:val="24"/>
                <w:szCs w:val="24"/>
              </w:rPr>
              <w:t xml:space="preserve">düzenlenen </w:t>
            </w:r>
            <w:r w:rsidRPr="00BB6AB4">
              <w:rPr>
                <w:rFonts w:ascii="Times New Roman" w:hAnsi="Times New Roman" w:cs="Times New Roman"/>
                <w:sz w:val="24"/>
                <w:szCs w:val="24"/>
              </w:rPr>
              <w:t>seminer</w:t>
            </w:r>
            <w:r w:rsidRPr="00BB6AB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BB6AB4">
              <w:rPr>
                <w:rFonts w:ascii="Times New Roman" w:hAnsi="Times New Roman" w:cs="Times New Roman"/>
                <w:sz w:val="24"/>
                <w:szCs w:val="24"/>
              </w:rPr>
              <w:t>konferan</w:t>
            </w:r>
            <w:r w:rsidRPr="00BB6AB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BB6AB4">
              <w:rPr>
                <w:rFonts w:ascii="Times New Roman" w:hAnsi="Times New Roman" w:cs="Times New Roman"/>
                <w:sz w:val="24"/>
                <w:szCs w:val="24"/>
              </w:rPr>
              <w:t xml:space="preserve"> sayısı</w:t>
            </w:r>
          </w:p>
        </w:tc>
        <w:tc>
          <w:tcPr>
            <w:tcW w:w="676" w:type="dxa"/>
          </w:tcPr>
          <w:p w14:paraId="6B50CE03" w14:textId="4B5A9F61" w:rsidR="00041875" w:rsidRPr="00BB6AB4" w:rsidRDefault="00041875" w:rsidP="0004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6" w:type="dxa"/>
          </w:tcPr>
          <w:p w14:paraId="15FC42B4" w14:textId="09B2B0D7" w:rsidR="00041875" w:rsidRPr="00BB6AB4" w:rsidRDefault="00751FCF" w:rsidP="0004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41875" w:rsidRPr="002D6A35" w14:paraId="2D055FF1" w14:textId="77777777" w:rsidTr="00B03BF8">
        <w:trPr>
          <w:trHeight w:val="397"/>
        </w:trPr>
        <w:tc>
          <w:tcPr>
            <w:tcW w:w="2221" w:type="dxa"/>
            <w:vMerge/>
          </w:tcPr>
          <w:p w14:paraId="1E3E55E3" w14:textId="77777777" w:rsidR="00041875" w:rsidRPr="00BB6AB4" w:rsidRDefault="00041875" w:rsidP="000418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5" w:type="dxa"/>
          </w:tcPr>
          <w:p w14:paraId="5871A4A1" w14:textId="495FF91D" w:rsidR="00041875" w:rsidRPr="00BB6AB4" w:rsidRDefault="00041875" w:rsidP="00BB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H6.</w:t>
            </w:r>
            <w:r w:rsidRPr="00BB6AB4">
              <w:rPr>
                <w:rFonts w:ascii="Times New Roman" w:hAnsi="Times New Roman" w:cs="Times New Roman"/>
                <w:sz w:val="24"/>
                <w:szCs w:val="24"/>
              </w:rPr>
              <w:t xml:space="preserve"> Mezun takip mekanizmasını ve paydaş iletişimini güçlendirerek kurumun dış paydaş ilişkilerini geliştirmek.</w:t>
            </w:r>
            <w:r w:rsidRPr="00BB6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6" w:type="dxa"/>
          </w:tcPr>
          <w:p w14:paraId="1AC5930D" w14:textId="77777777" w:rsidR="00041875" w:rsidRPr="00BB6AB4" w:rsidRDefault="00041875" w:rsidP="000418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14:paraId="28A7160B" w14:textId="77777777" w:rsidR="00041875" w:rsidRPr="00BB6AB4" w:rsidRDefault="00041875" w:rsidP="000418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75" w:rsidRPr="002D6A35" w14:paraId="40086776" w14:textId="77777777" w:rsidTr="00B03BF8">
        <w:trPr>
          <w:trHeight w:val="397"/>
        </w:trPr>
        <w:tc>
          <w:tcPr>
            <w:tcW w:w="2221" w:type="dxa"/>
            <w:vMerge/>
          </w:tcPr>
          <w:p w14:paraId="19EF3453" w14:textId="77777777" w:rsidR="00041875" w:rsidRPr="00BB6AB4" w:rsidRDefault="00041875" w:rsidP="000418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5" w:type="dxa"/>
          </w:tcPr>
          <w:p w14:paraId="08B71E69" w14:textId="069C2AB0" w:rsidR="00041875" w:rsidRPr="00BB6AB4" w:rsidRDefault="00041875" w:rsidP="00BB6AB4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PG6.1.</w:t>
            </w:r>
            <w:r w:rsidRPr="00BB6AB4">
              <w:rPr>
                <w:rFonts w:ascii="Times New Roman" w:hAnsi="Times New Roman" w:cs="Times New Roman"/>
                <w:sz w:val="24"/>
                <w:szCs w:val="24"/>
              </w:rPr>
              <w:t xml:space="preserve"> Mezun bilgi sistemine kayıtlı aktif mezun sayısındaki artış oranı (%)</w:t>
            </w:r>
          </w:p>
        </w:tc>
        <w:tc>
          <w:tcPr>
            <w:tcW w:w="676" w:type="dxa"/>
          </w:tcPr>
          <w:p w14:paraId="741655D8" w14:textId="106E1872" w:rsidR="00041875" w:rsidRPr="00BB6AB4" w:rsidRDefault="00AF1FF7" w:rsidP="0004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4">
              <w:rPr>
                <w:rFonts w:ascii="Times New Roman" w:hAnsi="Times New Roman" w:cs="Times New Roman"/>
                <w:sz w:val="24"/>
                <w:szCs w:val="24"/>
              </w:rPr>
              <w:t>%10</w:t>
            </w:r>
          </w:p>
        </w:tc>
        <w:tc>
          <w:tcPr>
            <w:tcW w:w="656" w:type="dxa"/>
          </w:tcPr>
          <w:p w14:paraId="17E8260C" w14:textId="10714F50" w:rsidR="00041875" w:rsidRPr="00BB6AB4" w:rsidRDefault="00AF1FF7" w:rsidP="0004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4">
              <w:rPr>
                <w:rFonts w:ascii="Times New Roman" w:hAnsi="Times New Roman" w:cs="Times New Roman"/>
                <w:sz w:val="24"/>
                <w:szCs w:val="24"/>
              </w:rPr>
              <w:t>%1</w:t>
            </w:r>
            <w:r w:rsidRPr="00BB6A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41875" w:rsidRPr="002D6A35" w14:paraId="08BD6335" w14:textId="77777777" w:rsidTr="00B03BF8">
        <w:trPr>
          <w:trHeight w:val="397"/>
        </w:trPr>
        <w:tc>
          <w:tcPr>
            <w:tcW w:w="2221" w:type="dxa"/>
          </w:tcPr>
          <w:p w14:paraId="32C9D14E" w14:textId="77777777" w:rsidR="00041875" w:rsidRPr="00BB6AB4" w:rsidRDefault="00041875" w:rsidP="000418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5" w:type="dxa"/>
          </w:tcPr>
          <w:p w14:paraId="036F6FB0" w14:textId="6C143C77" w:rsidR="00041875" w:rsidRPr="00BB6AB4" w:rsidRDefault="00041875" w:rsidP="00BB6AB4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PG6.2.</w:t>
            </w:r>
            <w:r w:rsidRPr="00BB6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2C49" w:rsidRPr="00BB6AB4">
              <w:rPr>
                <w:rFonts w:ascii="Times New Roman" w:hAnsi="Times New Roman" w:cs="Times New Roman"/>
                <w:sz w:val="24"/>
                <w:szCs w:val="24"/>
              </w:rPr>
              <w:t>Kamu, özel sektör ve sivil toplum kuruluşları (STK) ile yapılan iş birliği ve protokol sayısı</w:t>
            </w:r>
          </w:p>
        </w:tc>
        <w:tc>
          <w:tcPr>
            <w:tcW w:w="676" w:type="dxa"/>
          </w:tcPr>
          <w:p w14:paraId="651C57F3" w14:textId="61F473FB" w:rsidR="00041875" w:rsidRPr="00BB6AB4" w:rsidRDefault="00B77700" w:rsidP="0004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6" w:type="dxa"/>
          </w:tcPr>
          <w:p w14:paraId="0B66FB25" w14:textId="7A124AC2" w:rsidR="00041875" w:rsidRPr="00BB6AB4" w:rsidRDefault="00B77700" w:rsidP="0004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41875" w:rsidRPr="002D6A35" w14:paraId="7001BFFE" w14:textId="5ADBEDE3" w:rsidTr="00B03BF8">
        <w:trPr>
          <w:trHeight w:val="397"/>
        </w:trPr>
        <w:tc>
          <w:tcPr>
            <w:tcW w:w="2221" w:type="dxa"/>
            <w:vMerge w:val="restart"/>
          </w:tcPr>
          <w:p w14:paraId="6B80B564" w14:textId="77777777" w:rsidR="00041875" w:rsidRPr="00BB6AB4" w:rsidRDefault="00041875" w:rsidP="000418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AB4">
              <w:rPr>
                <w:rFonts w:ascii="Times New Roman" w:hAnsi="Times New Roman" w:cs="Times New Roman"/>
                <w:b/>
                <w:sz w:val="24"/>
                <w:szCs w:val="24"/>
              </w:rPr>
              <w:t>Altyapı Geliştirme – İdari Hizmetler</w:t>
            </w:r>
          </w:p>
          <w:p w14:paraId="43BBABB3" w14:textId="77777777" w:rsidR="00041875" w:rsidRPr="00BB6AB4" w:rsidRDefault="00041875" w:rsidP="000418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AB4">
              <w:rPr>
                <w:rFonts w:ascii="Times New Roman" w:hAnsi="Times New Roman" w:cs="Times New Roman"/>
                <w:sz w:val="24"/>
                <w:szCs w:val="24"/>
              </w:rPr>
              <w:t>(Laboratuvarlar, eğitim teknolojisi, binalar, yeni hizmet)</w:t>
            </w:r>
          </w:p>
          <w:p w14:paraId="11B6BAF0" w14:textId="77777777" w:rsidR="00041875" w:rsidRPr="00BB6AB4" w:rsidRDefault="00041875" w:rsidP="000418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5" w:type="dxa"/>
          </w:tcPr>
          <w:p w14:paraId="1655AE05" w14:textId="2AD4170F" w:rsidR="00041875" w:rsidRPr="00BB6AB4" w:rsidRDefault="00041875" w:rsidP="00BB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H7.</w:t>
            </w:r>
            <w:r w:rsidRPr="00BB6AB4">
              <w:rPr>
                <w:rFonts w:ascii="Times New Roman" w:hAnsi="Times New Roman" w:cs="Times New Roman"/>
                <w:sz w:val="24"/>
                <w:szCs w:val="24"/>
              </w:rPr>
              <w:t xml:space="preserve"> İdari ve akademik süreçlerin dijitalleşme düzeyini yükselterek hizmet sunumunda verimlilik ve şeffaflık sağlamak.</w:t>
            </w:r>
          </w:p>
        </w:tc>
        <w:tc>
          <w:tcPr>
            <w:tcW w:w="676" w:type="dxa"/>
          </w:tcPr>
          <w:p w14:paraId="7ED130D3" w14:textId="77777777" w:rsidR="00041875" w:rsidRPr="00BB6AB4" w:rsidRDefault="00041875" w:rsidP="000418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14:paraId="4241F941" w14:textId="77777777" w:rsidR="00041875" w:rsidRPr="00BB6AB4" w:rsidRDefault="00041875" w:rsidP="000418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75" w:rsidRPr="002D6A35" w14:paraId="6155EE77" w14:textId="77777777" w:rsidTr="00B03BF8">
        <w:trPr>
          <w:trHeight w:val="397"/>
        </w:trPr>
        <w:tc>
          <w:tcPr>
            <w:tcW w:w="2221" w:type="dxa"/>
            <w:vMerge/>
          </w:tcPr>
          <w:p w14:paraId="0A156F74" w14:textId="77777777" w:rsidR="00041875" w:rsidRPr="00BB6AB4" w:rsidRDefault="00041875" w:rsidP="000418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5" w:type="dxa"/>
          </w:tcPr>
          <w:p w14:paraId="73617D4B" w14:textId="67BE548B" w:rsidR="00041875" w:rsidRPr="00BB6AB4" w:rsidRDefault="00041875" w:rsidP="00BB6AB4">
            <w:pPr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PG7.1.</w:t>
            </w:r>
            <w:r w:rsidRPr="00BB6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575E" w:rsidRPr="00BB6AB4">
              <w:rPr>
                <w:rFonts w:ascii="Times New Roman" w:hAnsi="Times New Roman" w:cs="Times New Roman"/>
                <w:sz w:val="24"/>
                <w:szCs w:val="24"/>
              </w:rPr>
              <w:t>Dijital/e-form ortamına aktarılan idari süreç sayısı</w:t>
            </w:r>
            <w:r w:rsidR="007C575E" w:rsidRPr="00BB6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6" w:type="dxa"/>
          </w:tcPr>
          <w:p w14:paraId="7E10A35F" w14:textId="4A904738" w:rsidR="00041875" w:rsidRPr="00BB6AB4" w:rsidRDefault="007C575E" w:rsidP="0004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6" w:type="dxa"/>
          </w:tcPr>
          <w:p w14:paraId="5F5880E6" w14:textId="2255FA60" w:rsidR="00041875" w:rsidRPr="00BB6AB4" w:rsidRDefault="007C575E" w:rsidP="0004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41875" w:rsidRPr="002D6A35" w14:paraId="29C981E2" w14:textId="77777777" w:rsidTr="00B03BF8">
        <w:trPr>
          <w:trHeight w:val="397"/>
        </w:trPr>
        <w:tc>
          <w:tcPr>
            <w:tcW w:w="2221" w:type="dxa"/>
            <w:vMerge/>
          </w:tcPr>
          <w:p w14:paraId="32386335" w14:textId="77777777" w:rsidR="00041875" w:rsidRPr="00BB6AB4" w:rsidRDefault="00041875" w:rsidP="000418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5" w:type="dxa"/>
          </w:tcPr>
          <w:p w14:paraId="3842C70A" w14:textId="79E7E8C5" w:rsidR="00041875" w:rsidRPr="00BB6AB4" w:rsidRDefault="007D0D56" w:rsidP="00BB6AB4">
            <w:pPr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PG7.2.</w:t>
            </w:r>
            <w:r w:rsidRPr="00BB6AB4">
              <w:rPr>
                <w:rFonts w:ascii="Times New Roman" w:hAnsi="Times New Roman" w:cs="Times New Roman"/>
                <w:sz w:val="24"/>
                <w:szCs w:val="24"/>
              </w:rPr>
              <w:t xml:space="preserve"> Web sitesinde dönem bazında güncellenen kurumsal içerik sayısı</w:t>
            </w:r>
          </w:p>
        </w:tc>
        <w:tc>
          <w:tcPr>
            <w:tcW w:w="676" w:type="dxa"/>
          </w:tcPr>
          <w:p w14:paraId="74DAA75B" w14:textId="50D9D184" w:rsidR="00041875" w:rsidRPr="00BB6AB4" w:rsidRDefault="007D0D56" w:rsidP="0004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6" w:type="dxa"/>
          </w:tcPr>
          <w:p w14:paraId="0353329E" w14:textId="4F4789D9" w:rsidR="00041875" w:rsidRPr="00BB6AB4" w:rsidRDefault="007D0D56" w:rsidP="0004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E65BC" w:rsidRPr="002D6A35" w14:paraId="7460AA8B" w14:textId="77777777" w:rsidTr="00B03BF8">
        <w:trPr>
          <w:trHeight w:val="397"/>
        </w:trPr>
        <w:tc>
          <w:tcPr>
            <w:tcW w:w="2221" w:type="dxa"/>
            <w:vMerge/>
          </w:tcPr>
          <w:p w14:paraId="57C2D7DB" w14:textId="77777777" w:rsidR="00CE65BC" w:rsidRPr="00BB6AB4" w:rsidRDefault="00CE65BC" w:rsidP="00CE65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5" w:type="dxa"/>
          </w:tcPr>
          <w:p w14:paraId="68DFCBDD" w14:textId="654E6DE1" w:rsidR="00CE65BC" w:rsidRPr="00BB6AB4" w:rsidRDefault="00CE65BC" w:rsidP="00BB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H8.</w:t>
            </w:r>
            <w:r w:rsidRPr="00BB6AB4">
              <w:rPr>
                <w:rFonts w:ascii="Times New Roman" w:hAnsi="Times New Roman" w:cs="Times New Roman"/>
                <w:sz w:val="24"/>
                <w:szCs w:val="24"/>
              </w:rPr>
              <w:t xml:space="preserve"> Kurumsal kalite güvence kültürünü yaygınlaştırmak, akreditasyon altyapısını kurmak ve iç iletişimi güçlendirmek.</w:t>
            </w:r>
          </w:p>
        </w:tc>
        <w:tc>
          <w:tcPr>
            <w:tcW w:w="676" w:type="dxa"/>
          </w:tcPr>
          <w:p w14:paraId="6C9CDF49" w14:textId="77777777" w:rsidR="00CE65BC" w:rsidRPr="00BB6AB4" w:rsidRDefault="00CE65BC" w:rsidP="00CE6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14:paraId="592ED2FA" w14:textId="77777777" w:rsidR="00CE65BC" w:rsidRPr="00BB6AB4" w:rsidRDefault="00CE65BC" w:rsidP="00CE6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74E" w:rsidRPr="002D6A35" w14:paraId="6A45DFD4" w14:textId="77777777" w:rsidTr="00B03BF8">
        <w:trPr>
          <w:trHeight w:val="397"/>
        </w:trPr>
        <w:tc>
          <w:tcPr>
            <w:tcW w:w="2221" w:type="dxa"/>
            <w:vMerge/>
          </w:tcPr>
          <w:p w14:paraId="0F854809" w14:textId="77777777" w:rsidR="00CC174E" w:rsidRPr="00BB6AB4" w:rsidRDefault="00CC174E" w:rsidP="00CC17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5" w:type="dxa"/>
          </w:tcPr>
          <w:p w14:paraId="0729423C" w14:textId="25F2FB8F" w:rsidR="00CC174E" w:rsidRPr="00BB6AB4" w:rsidRDefault="00CC174E" w:rsidP="00BB6AB4">
            <w:pPr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PG8.1.</w:t>
            </w:r>
            <w:r w:rsidRPr="00BB6AB4">
              <w:rPr>
                <w:rFonts w:ascii="Times New Roman" w:hAnsi="Times New Roman" w:cs="Times New Roman"/>
                <w:sz w:val="24"/>
                <w:szCs w:val="24"/>
              </w:rPr>
              <w:t xml:space="preserve"> Akreditasyon başvuru hazırlığı sürecine alınan program sayısı</w:t>
            </w:r>
          </w:p>
        </w:tc>
        <w:tc>
          <w:tcPr>
            <w:tcW w:w="676" w:type="dxa"/>
          </w:tcPr>
          <w:p w14:paraId="54DEBDC7" w14:textId="02CF192E" w:rsidR="00CC174E" w:rsidRPr="00BB6AB4" w:rsidRDefault="00E65DF7" w:rsidP="00CC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6" w:type="dxa"/>
          </w:tcPr>
          <w:p w14:paraId="00236E2A" w14:textId="1AE8DB14" w:rsidR="00CC174E" w:rsidRPr="00BB6AB4" w:rsidRDefault="00E65DF7" w:rsidP="00CC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174E" w:rsidRPr="002D6A35" w14:paraId="4EFBB06E" w14:textId="77777777" w:rsidTr="00B03BF8">
        <w:trPr>
          <w:trHeight w:val="397"/>
        </w:trPr>
        <w:tc>
          <w:tcPr>
            <w:tcW w:w="2221" w:type="dxa"/>
            <w:vMerge/>
          </w:tcPr>
          <w:p w14:paraId="456AEA16" w14:textId="77777777" w:rsidR="00CC174E" w:rsidRPr="00BB6AB4" w:rsidRDefault="00CC174E" w:rsidP="00CC17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5" w:type="dxa"/>
          </w:tcPr>
          <w:p w14:paraId="31A314AB" w14:textId="096193B0" w:rsidR="00E65DF7" w:rsidRPr="00BB6AB4" w:rsidRDefault="00E65DF7" w:rsidP="00BB6AB4">
            <w:pPr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PG</w:t>
            </w:r>
            <w:r w:rsidRPr="00BB6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BB6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.2.</w:t>
            </w:r>
            <w:r w:rsidRPr="00BB6AB4">
              <w:rPr>
                <w:rFonts w:ascii="Times New Roman" w:hAnsi="Times New Roman" w:cs="Times New Roman"/>
                <w:sz w:val="24"/>
                <w:szCs w:val="24"/>
              </w:rPr>
              <w:t xml:space="preserve"> Akademik, idari personel ve paydaşlarla gerçekleştirilen değerlendirme toplantısı sayısı</w:t>
            </w:r>
          </w:p>
        </w:tc>
        <w:tc>
          <w:tcPr>
            <w:tcW w:w="676" w:type="dxa"/>
          </w:tcPr>
          <w:p w14:paraId="585CC11B" w14:textId="77777777" w:rsidR="00CC174E" w:rsidRPr="00BB6AB4" w:rsidRDefault="00CC174E" w:rsidP="00CC17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14:paraId="7969129B" w14:textId="77777777" w:rsidR="00CC174E" w:rsidRPr="00BB6AB4" w:rsidRDefault="00CC174E" w:rsidP="00CC17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84EC2D" w14:textId="2EA468FB" w:rsidR="00EA4853" w:rsidRPr="002D6A35" w:rsidRDefault="00993D1D" w:rsidP="002D6A35">
      <w:pPr>
        <w:jc w:val="both"/>
        <w:rPr>
          <w:rFonts w:ascii="Times New Roman" w:hAnsi="Times New Roman" w:cs="Times New Roman"/>
        </w:rPr>
      </w:pPr>
      <w:r w:rsidRPr="002D6A35">
        <w:rPr>
          <w:rFonts w:ascii="Times New Roman" w:hAnsi="Times New Roman" w:cs="Times New Roman"/>
        </w:rPr>
        <w:t xml:space="preserve">Not: </w:t>
      </w:r>
      <w:r w:rsidR="007D081C" w:rsidRPr="002D6A35">
        <w:rPr>
          <w:rFonts w:ascii="Times New Roman" w:hAnsi="Times New Roman" w:cs="Times New Roman"/>
        </w:rPr>
        <w:t>Birimin görev alanına uygun h</w:t>
      </w:r>
      <w:r w:rsidRPr="002D6A35">
        <w:rPr>
          <w:rFonts w:ascii="Times New Roman" w:hAnsi="Times New Roman" w:cs="Times New Roman"/>
        </w:rPr>
        <w:t>er bir temel alan için 2-5 arası hedef, her bir hedef için 1-3 performans göstergesi belirlen</w:t>
      </w:r>
      <w:r w:rsidR="007D081C" w:rsidRPr="002D6A35">
        <w:rPr>
          <w:rFonts w:ascii="Times New Roman" w:hAnsi="Times New Roman" w:cs="Times New Roman"/>
        </w:rPr>
        <w:t>melidir.</w:t>
      </w:r>
      <w:r w:rsidR="006F4D6E" w:rsidRPr="002D6A35">
        <w:rPr>
          <w:rFonts w:ascii="Times New Roman" w:hAnsi="Times New Roman" w:cs="Times New Roman"/>
        </w:rPr>
        <w:t xml:space="preserve"> MSKÜ Birim Hedefleri Hazırlama Rehberi</w:t>
      </w:r>
      <w:r w:rsidR="003D1A50" w:rsidRPr="002D6A35">
        <w:rPr>
          <w:rFonts w:ascii="Times New Roman" w:hAnsi="Times New Roman" w:cs="Times New Roman"/>
        </w:rPr>
        <w:t>ni İnceleyiniz.</w:t>
      </w:r>
    </w:p>
    <w:tbl>
      <w:tblPr>
        <w:tblStyle w:val="TabloKlavuzu"/>
        <w:tblW w:w="9498" w:type="dxa"/>
        <w:tblInd w:w="-147" w:type="dxa"/>
        <w:tblLook w:val="04A0" w:firstRow="1" w:lastRow="0" w:firstColumn="1" w:lastColumn="0" w:noHBand="0" w:noVBand="1"/>
      </w:tblPr>
      <w:tblGrid>
        <w:gridCol w:w="4678"/>
        <w:gridCol w:w="4820"/>
      </w:tblGrid>
      <w:tr w:rsidR="00993D1D" w:rsidRPr="002D6A35" w14:paraId="4A8C8F7E" w14:textId="77777777" w:rsidTr="007D081C">
        <w:tc>
          <w:tcPr>
            <w:tcW w:w="4678" w:type="dxa"/>
          </w:tcPr>
          <w:p w14:paraId="35D1450A" w14:textId="5D9B9C2D" w:rsidR="00993D1D" w:rsidRPr="002D6A35" w:rsidRDefault="00993D1D">
            <w:pPr>
              <w:rPr>
                <w:rFonts w:ascii="Times New Roman" w:hAnsi="Times New Roman" w:cs="Times New Roman"/>
                <w:b/>
                <w:bCs/>
              </w:rPr>
            </w:pPr>
            <w:r w:rsidRPr="002D6A35">
              <w:rPr>
                <w:rFonts w:ascii="Times New Roman" w:hAnsi="Times New Roman" w:cs="Times New Roman"/>
                <w:b/>
                <w:bCs/>
              </w:rPr>
              <w:t>Hedeflerin Belirlendiği Kurul/Komisyon Adı</w:t>
            </w:r>
          </w:p>
        </w:tc>
        <w:tc>
          <w:tcPr>
            <w:tcW w:w="4820" w:type="dxa"/>
          </w:tcPr>
          <w:p w14:paraId="38525B7D" w14:textId="03FEBF4C" w:rsidR="00993D1D" w:rsidRPr="002D6A35" w:rsidRDefault="00993D1D">
            <w:pPr>
              <w:rPr>
                <w:rFonts w:ascii="Times New Roman" w:hAnsi="Times New Roman" w:cs="Times New Roman"/>
                <w:b/>
                <w:bCs/>
              </w:rPr>
            </w:pPr>
            <w:r w:rsidRPr="002D6A35">
              <w:rPr>
                <w:rFonts w:ascii="Times New Roman" w:hAnsi="Times New Roman" w:cs="Times New Roman"/>
                <w:b/>
                <w:bCs/>
              </w:rPr>
              <w:t>Karar sayı ve tarih</w:t>
            </w:r>
          </w:p>
        </w:tc>
      </w:tr>
      <w:tr w:rsidR="00993D1D" w:rsidRPr="002D6A35" w14:paraId="7A6BA8AE" w14:textId="77777777" w:rsidTr="007D081C">
        <w:tc>
          <w:tcPr>
            <w:tcW w:w="4678" w:type="dxa"/>
          </w:tcPr>
          <w:p w14:paraId="0D69C0C0" w14:textId="77777777" w:rsidR="00993D1D" w:rsidRPr="002D6A35" w:rsidRDefault="00993D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14:paraId="2D142F69" w14:textId="77777777" w:rsidR="00993D1D" w:rsidRPr="002D6A35" w:rsidRDefault="00993D1D">
            <w:pPr>
              <w:rPr>
                <w:rFonts w:ascii="Times New Roman" w:hAnsi="Times New Roman" w:cs="Times New Roman"/>
              </w:rPr>
            </w:pPr>
          </w:p>
        </w:tc>
      </w:tr>
    </w:tbl>
    <w:p w14:paraId="508B7868" w14:textId="77777777" w:rsidR="00993D1D" w:rsidRPr="002D6A35" w:rsidRDefault="00993D1D">
      <w:pPr>
        <w:rPr>
          <w:rFonts w:ascii="Times New Roman" w:hAnsi="Times New Roman" w:cs="Times New Roman"/>
        </w:rPr>
      </w:pPr>
    </w:p>
    <w:sectPr w:rsidR="00993D1D" w:rsidRPr="002D6A3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CF5B3" w14:textId="77777777" w:rsidR="00CB4AB4" w:rsidRDefault="00CB4AB4" w:rsidP="00113F09">
      <w:pPr>
        <w:spacing w:after="0" w:line="240" w:lineRule="auto"/>
      </w:pPr>
      <w:r>
        <w:separator/>
      </w:r>
    </w:p>
  </w:endnote>
  <w:endnote w:type="continuationSeparator" w:id="0">
    <w:p w14:paraId="31B27300" w14:textId="77777777" w:rsidR="00CB4AB4" w:rsidRDefault="00CB4AB4" w:rsidP="00113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A1922" w14:textId="4FCD523C" w:rsidR="00855AC9" w:rsidRDefault="00855AC9">
    <w:pPr>
      <w:pStyle w:val="AltBilgi"/>
    </w:pPr>
    <w:proofErr w:type="gramStart"/>
    <w:r>
      <w:t xml:space="preserve">MSKÜ </w:t>
    </w:r>
    <w:r w:rsidR="00C91924">
      <w:t>-</w:t>
    </w:r>
    <w:proofErr w:type="gramEnd"/>
    <w:r w:rsidR="00C91924">
      <w:t xml:space="preserve"> </w:t>
    </w:r>
    <w:r>
      <w:t>Birim Hedefleri Şablonu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F534C" w14:textId="77777777" w:rsidR="00CB4AB4" w:rsidRDefault="00CB4AB4" w:rsidP="00113F09">
      <w:pPr>
        <w:spacing w:after="0" w:line="240" w:lineRule="auto"/>
      </w:pPr>
      <w:r>
        <w:separator/>
      </w:r>
    </w:p>
  </w:footnote>
  <w:footnote w:type="continuationSeparator" w:id="0">
    <w:p w14:paraId="6AE6D899" w14:textId="77777777" w:rsidR="00CB4AB4" w:rsidRDefault="00CB4AB4" w:rsidP="00113F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"/>
      <w:tblW w:w="9498" w:type="dxa"/>
      <w:tblInd w:w="-147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1945"/>
      <w:gridCol w:w="4434"/>
      <w:gridCol w:w="1965"/>
      <w:gridCol w:w="1154"/>
    </w:tblGrid>
    <w:tr w:rsidR="00AC0DCF" w14:paraId="55C8B5D7" w14:textId="77777777" w:rsidTr="00E9069B">
      <w:trPr>
        <w:trHeight w:val="455"/>
      </w:trPr>
      <w:tc>
        <w:tcPr>
          <w:tcW w:w="1945" w:type="dxa"/>
          <w:vMerge w:val="restart"/>
          <w:vAlign w:val="center"/>
        </w:tcPr>
        <w:p w14:paraId="058266BE" w14:textId="77777777" w:rsidR="00AC0DCF" w:rsidRDefault="00AC0DCF" w:rsidP="00AC0DCF">
          <w:pPr>
            <w:pStyle w:val="TableParagraph"/>
            <w:spacing w:before="5"/>
            <w:ind w:left="0"/>
            <w:jc w:val="center"/>
            <w:rPr>
              <w:rFonts w:ascii="Times New Roman"/>
              <w:sz w:val="3"/>
            </w:rPr>
          </w:pPr>
        </w:p>
        <w:p w14:paraId="76AC3BD8" w14:textId="77777777" w:rsidR="00AC0DCF" w:rsidRDefault="00AC0DCF" w:rsidP="00AC0DCF">
          <w:pPr>
            <w:pStyle w:val="TableParagraph"/>
            <w:spacing w:before="0"/>
            <w:ind w:left="443"/>
            <w:jc w:val="center"/>
            <w:rPr>
              <w:rFonts w:ascii="Times New Roman"/>
              <w:sz w:val="3"/>
            </w:rPr>
          </w:pPr>
          <w:r>
            <w:rPr>
              <w:rFonts w:ascii="Times New Roman"/>
              <w:noProof/>
              <w:sz w:val="20"/>
            </w:rPr>
            <w:drawing>
              <wp:inline distT="0" distB="0" distL="0" distR="0" wp14:anchorId="63D5E35E" wp14:editId="5313DB39">
                <wp:extent cx="442566" cy="701040"/>
                <wp:effectExtent l="0" t="0" r="0" b="0"/>
                <wp:docPr id="661122351" name="image1.jpeg" descr="metin, amblem, logo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61122351" name="image1.jpeg" descr="metin, amblem, logo, simge, sembol içeren bir resim&#10;&#10;Açıklama otomatik olarak oluşturuldu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2566" cy="7010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34" w:type="dxa"/>
          <w:vMerge w:val="restart"/>
          <w:vAlign w:val="center"/>
        </w:tcPr>
        <w:p w14:paraId="1766D9F8" w14:textId="77777777" w:rsidR="00AC0DCF" w:rsidRDefault="00AC0DCF" w:rsidP="00AC0DCF">
          <w:pPr>
            <w:pStyle w:val="stBilgi"/>
            <w:jc w:val="center"/>
            <w:rPr>
              <w:b/>
              <w:sz w:val="24"/>
            </w:rPr>
          </w:pPr>
        </w:p>
        <w:p w14:paraId="64E734AD" w14:textId="332B18E5" w:rsidR="00AC0DCF" w:rsidRDefault="00AC0DCF" w:rsidP="00AC0DCF">
          <w:pPr>
            <w:pStyle w:val="stBilgi"/>
            <w:jc w:val="center"/>
            <w:rPr>
              <w:b/>
              <w:color w:val="3B3838" w:themeColor="background2" w:themeShade="40"/>
              <w:sz w:val="28"/>
              <w:szCs w:val="28"/>
            </w:rPr>
          </w:pPr>
          <w:r>
            <w:rPr>
              <w:b/>
              <w:sz w:val="24"/>
            </w:rPr>
            <w:t xml:space="preserve">MUĞLA SITKI KOÇMAN ÜNİVERSİTESİ </w:t>
          </w:r>
        </w:p>
        <w:p w14:paraId="14DCB57B" w14:textId="14818216" w:rsidR="00AC0DCF" w:rsidRPr="00AE57FC" w:rsidRDefault="003D6D29" w:rsidP="00AC0DCF">
          <w:pPr>
            <w:pStyle w:val="stBilgi"/>
            <w:jc w:val="center"/>
            <w:rPr>
              <w:b/>
              <w:color w:val="3B3838" w:themeColor="background2" w:themeShade="40"/>
              <w:sz w:val="28"/>
              <w:szCs w:val="28"/>
            </w:rPr>
          </w:pPr>
          <w:r w:rsidRPr="00AE57FC">
            <w:rPr>
              <w:b/>
              <w:color w:val="3B3838" w:themeColor="background2" w:themeShade="40"/>
              <w:sz w:val="28"/>
              <w:szCs w:val="28"/>
            </w:rPr>
            <w:t>BİRİM HEDEFLERİ</w:t>
          </w:r>
        </w:p>
        <w:p w14:paraId="3C5E17C3" w14:textId="0F35B7C7" w:rsidR="00B26D27" w:rsidRPr="00AE57FC" w:rsidRDefault="0047499E" w:rsidP="00AC0DCF">
          <w:pPr>
            <w:pStyle w:val="stBilgi"/>
            <w:jc w:val="center"/>
            <w:rPr>
              <w:b/>
              <w:color w:val="3B3838" w:themeColor="background2" w:themeShade="40"/>
              <w:sz w:val="28"/>
              <w:szCs w:val="28"/>
            </w:rPr>
          </w:pPr>
          <w:r w:rsidRPr="00AE57FC">
            <w:rPr>
              <w:b/>
              <w:color w:val="3B3838" w:themeColor="background2" w:themeShade="40"/>
              <w:sz w:val="28"/>
              <w:szCs w:val="28"/>
            </w:rPr>
            <w:t>ŞABLON DOKÜMAN</w:t>
          </w:r>
        </w:p>
        <w:p w14:paraId="4880CFD8" w14:textId="3D4E2163" w:rsidR="00AC0DCF" w:rsidRDefault="00AC0DCF" w:rsidP="00AC0DCF">
          <w:pPr>
            <w:pStyle w:val="TableParagraph"/>
            <w:spacing w:before="155"/>
            <w:ind w:left="306" w:right="291" w:hanging="4"/>
            <w:jc w:val="center"/>
            <w:rPr>
              <w:b/>
              <w:sz w:val="24"/>
            </w:rPr>
          </w:pPr>
        </w:p>
      </w:tc>
      <w:tc>
        <w:tcPr>
          <w:tcW w:w="1965" w:type="dxa"/>
        </w:tcPr>
        <w:p w14:paraId="10B26D69" w14:textId="77777777" w:rsidR="00AC0DCF" w:rsidRDefault="00AC0DCF" w:rsidP="00AC0DCF">
          <w:pPr>
            <w:pStyle w:val="TableParagraph"/>
            <w:ind w:left="28"/>
            <w:rPr>
              <w:sz w:val="20"/>
            </w:rPr>
          </w:pPr>
          <w:proofErr w:type="spellStart"/>
          <w:r>
            <w:rPr>
              <w:sz w:val="20"/>
            </w:rPr>
            <w:t>Doküman</w:t>
          </w:r>
          <w:proofErr w:type="spellEnd"/>
          <w:r>
            <w:rPr>
              <w:sz w:val="20"/>
            </w:rPr>
            <w:t xml:space="preserve"> No</w:t>
          </w:r>
        </w:p>
      </w:tc>
      <w:tc>
        <w:tcPr>
          <w:tcW w:w="1154" w:type="dxa"/>
        </w:tcPr>
        <w:p w14:paraId="281C03C0" w14:textId="6657A9BA" w:rsidR="00AC0DCF" w:rsidRDefault="00AC0DCF" w:rsidP="00AC0DCF">
          <w:pPr>
            <w:pStyle w:val="TableParagraph"/>
            <w:rPr>
              <w:sz w:val="20"/>
            </w:rPr>
          </w:pPr>
          <w:r>
            <w:rPr>
              <w:b/>
              <w:bCs/>
              <w:sz w:val="20"/>
            </w:rPr>
            <w:t>FR/</w:t>
          </w:r>
          <w:r w:rsidR="00B26D27">
            <w:rPr>
              <w:b/>
              <w:bCs/>
              <w:sz w:val="20"/>
            </w:rPr>
            <w:t>STR</w:t>
          </w:r>
          <w:r w:rsidRPr="00E178ED">
            <w:rPr>
              <w:color w:val="BFBFBF" w:themeColor="background1" w:themeShade="BF"/>
              <w:sz w:val="18"/>
              <w:szCs w:val="20"/>
            </w:rPr>
            <w:t>/</w:t>
          </w:r>
          <w:r>
            <w:rPr>
              <w:color w:val="BFBFBF" w:themeColor="background1" w:themeShade="BF"/>
              <w:sz w:val="18"/>
              <w:szCs w:val="20"/>
            </w:rPr>
            <w:t>00</w:t>
          </w:r>
          <w:r w:rsidR="00D64604">
            <w:rPr>
              <w:color w:val="BFBFBF" w:themeColor="background1" w:themeShade="BF"/>
              <w:sz w:val="18"/>
              <w:szCs w:val="20"/>
            </w:rPr>
            <w:t>1</w:t>
          </w:r>
        </w:p>
      </w:tc>
    </w:tr>
    <w:tr w:rsidR="00AC0DCF" w14:paraId="4BE745BC" w14:textId="77777777" w:rsidTr="00E9069B">
      <w:trPr>
        <w:trHeight w:val="455"/>
      </w:trPr>
      <w:tc>
        <w:tcPr>
          <w:tcW w:w="1945" w:type="dxa"/>
          <w:vMerge/>
        </w:tcPr>
        <w:p w14:paraId="0FF4D1D3" w14:textId="77777777" w:rsidR="00AC0DCF" w:rsidRDefault="00AC0DCF" w:rsidP="00AC0DCF">
          <w:pPr>
            <w:pStyle w:val="TableParagraph"/>
            <w:spacing w:before="0"/>
            <w:ind w:left="443"/>
            <w:rPr>
              <w:rFonts w:ascii="Times New Roman"/>
              <w:sz w:val="20"/>
            </w:rPr>
          </w:pPr>
        </w:p>
      </w:tc>
      <w:tc>
        <w:tcPr>
          <w:tcW w:w="4434" w:type="dxa"/>
          <w:vMerge/>
        </w:tcPr>
        <w:p w14:paraId="3E224187" w14:textId="77777777" w:rsidR="00AC0DCF" w:rsidRDefault="00AC0DCF" w:rsidP="00AC0DCF">
          <w:pPr>
            <w:pStyle w:val="TableParagraph"/>
            <w:spacing w:before="155"/>
            <w:ind w:left="306" w:right="291" w:hanging="4"/>
            <w:jc w:val="center"/>
            <w:rPr>
              <w:b/>
              <w:sz w:val="24"/>
            </w:rPr>
          </w:pPr>
        </w:p>
      </w:tc>
      <w:tc>
        <w:tcPr>
          <w:tcW w:w="1965" w:type="dxa"/>
        </w:tcPr>
        <w:p w14:paraId="4338A286" w14:textId="77777777" w:rsidR="00AC0DCF" w:rsidRDefault="00AC0DCF" w:rsidP="00AC0DCF">
          <w:pPr>
            <w:pStyle w:val="TableParagraph"/>
            <w:ind w:left="28"/>
            <w:rPr>
              <w:sz w:val="20"/>
            </w:rPr>
          </w:pPr>
          <w:proofErr w:type="spellStart"/>
          <w:r>
            <w:rPr>
              <w:sz w:val="20"/>
            </w:rPr>
            <w:t>Yayın</w:t>
          </w:r>
          <w:proofErr w:type="spellEnd"/>
          <w:r>
            <w:rPr>
              <w:sz w:val="20"/>
            </w:rPr>
            <w:t xml:space="preserve"> </w:t>
          </w:r>
          <w:proofErr w:type="spellStart"/>
          <w:r>
            <w:rPr>
              <w:sz w:val="20"/>
            </w:rPr>
            <w:t>Tarihi</w:t>
          </w:r>
          <w:proofErr w:type="spellEnd"/>
        </w:p>
      </w:tc>
      <w:tc>
        <w:tcPr>
          <w:tcW w:w="1154" w:type="dxa"/>
        </w:tcPr>
        <w:p w14:paraId="6EBFB748" w14:textId="77777777" w:rsidR="00AC0DCF" w:rsidRDefault="00AC0DCF" w:rsidP="00AC0DCF">
          <w:pPr>
            <w:pStyle w:val="TableParagraph"/>
            <w:rPr>
              <w:sz w:val="20"/>
            </w:rPr>
          </w:pPr>
          <w:r>
            <w:rPr>
              <w:sz w:val="20"/>
            </w:rPr>
            <w:t>__/__/</w:t>
          </w:r>
        </w:p>
      </w:tc>
    </w:tr>
    <w:tr w:rsidR="00AC0DCF" w14:paraId="67608201" w14:textId="77777777" w:rsidTr="00E9069B">
      <w:trPr>
        <w:trHeight w:val="357"/>
      </w:trPr>
      <w:tc>
        <w:tcPr>
          <w:tcW w:w="1945" w:type="dxa"/>
          <w:vMerge/>
        </w:tcPr>
        <w:p w14:paraId="026B0B73" w14:textId="77777777" w:rsidR="00AC0DCF" w:rsidRDefault="00AC0DCF" w:rsidP="00AC0DCF">
          <w:pPr>
            <w:rPr>
              <w:sz w:val="2"/>
              <w:szCs w:val="2"/>
            </w:rPr>
          </w:pPr>
        </w:p>
      </w:tc>
      <w:tc>
        <w:tcPr>
          <w:tcW w:w="4434" w:type="dxa"/>
          <w:vMerge/>
        </w:tcPr>
        <w:p w14:paraId="5FA2FF8F" w14:textId="77777777" w:rsidR="00AC0DCF" w:rsidRDefault="00AC0DCF" w:rsidP="00AC0DCF">
          <w:pPr>
            <w:rPr>
              <w:sz w:val="2"/>
              <w:szCs w:val="2"/>
            </w:rPr>
          </w:pPr>
        </w:p>
      </w:tc>
      <w:tc>
        <w:tcPr>
          <w:tcW w:w="1965" w:type="dxa"/>
        </w:tcPr>
        <w:p w14:paraId="0B33076B" w14:textId="77777777" w:rsidR="00AC0DCF" w:rsidRDefault="00AC0DCF" w:rsidP="00AC0DCF">
          <w:pPr>
            <w:pStyle w:val="TableParagraph"/>
            <w:ind w:left="28"/>
            <w:rPr>
              <w:sz w:val="20"/>
            </w:rPr>
          </w:pPr>
          <w:proofErr w:type="spellStart"/>
          <w:r>
            <w:rPr>
              <w:sz w:val="20"/>
            </w:rPr>
            <w:t>Revizyon</w:t>
          </w:r>
          <w:proofErr w:type="spellEnd"/>
          <w:r>
            <w:rPr>
              <w:sz w:val="20"/>
            </w:rPr>
            <w:t xml:space="preserve"> No/Tarih</w:t>
          </w:r>
        </w:p>
      </w:tc>
      <w:tc>
        <w:tcPr>
          <w:tcW w:w="1154" w:type="dxa"/>
        </w:tcPr>
        <w:p w14:paraId="3FB03EA8" w14:textId="77777777" w:rsidR="00AC0DCF" w:rsidRDefault="00AC0DCF" w:rsidP="00AC0DCF">
          <w:pPr>
            <w:pStyle w:val="TableParagraph"/>
            <w:rPr>
              <w:sz w:val="20"/>
            </w:rPr>
          </w:pPr>
          <w:r>
            <w:rPr>
              <w:w w:val="99"/>
              <w:sz w:val="20"/>
            </w:rPr>
            <w:t xml:space="preserve">    </w:t>
          </w:r>
          <w:proofErr w:type="gramStart"/>
          <w:r>
            <w:rPr>
              <w:w w:val="99"/>
              <w:sz w:val="20"/>
            </w:rPr>
            <w:t>/ __/_</w:t>
          </w:r>
          <w:proofErr w:type="gramEnd"/>
          <w:r>
            <w:rPr>
              <w:w w:val="99"/>
              <w:sz w:val="20"/>
            </w:rPr>
            <w:t>_/__</w:t>
          </w:r>
        </w:p>
      </w:tc>
    </w:tr>
    <w:tr w:rsidR="00AC0DCF" w14:paraId="55D83E2B" w14:textId="77777777" w:rsidTr="00E9069B">
      <w:trPr>
        <w:trHeight w:val="357"/>
      </w:trPr>
      <w:tc>
        <w:tcPr>
          <w:tcW w:w="1945" w:type="dxa"/>
          <w:vMerge/>
        </w:tcPr>
        <w:p w14:paraId="7C684B6F" w14:textId="77777777" w:rsidR="00AC0DCF" w:rsidRDefault="00AC0DCF" w:rsidP="00AC0DCF">
          <w:pPr>
            <w:rPr>
              <w:sz w:val="2"/>
              <w:szCs w:val="2"/>
            </w:rPr>
          </w:pPr>
        </w:p>
      </w:tc>
      <w:tc>
        <w:tcPr>
          <w:tcW w:w="4434" w:type="dxa"/>
          <w:vMerge/>
        </w:tcPr>
        <w:p w14:paraId="4822D0D1" w14:textId="77777777" w:rsidR="00AC0DCF" w:rsidRDefault="00AC0DCF" w:rsidP="00AC0DCF">
          <w:pPr>
            <w:rPr>
              <w:sz w:val="2"/>
              <w:szCs w:val="2"/>
            </w:rPr>
          </w:pPr>
        </w:p>
      </w:tc>
      <w:tc>
        <w:tcPr>
          <w:tcW w:w="1965" w:type="dxa"/>
        </w:tcPr>
        <w:p w14:paraId="7AB1C68D" w14:textId="77777777" w:rsidR="00AC0DCF" w:rsidRDefault="00AC0DCF" w:rsidP="00AC0DCF">
          <w:pPr>
            <w:pStyle w:val="TableParagraph"/>
            <w:ind w:left="28"/>
            <w:rPr>
              <w:sz w:val="20"/>
            </w:rPr>
          </w:pPr>
          <w:proofErr w:type="spellStart"/>
          <w:r>
            <w:rPr>
              <w:sz w:val="20"/>
            </w:rPr>
            <w:t>Sayfa</w:t>
          </w:r>
          <w:proofErr w:type="spellEnd"/>
          <w:r>
            <w:rPr>
              <w:sz w:val="20"/>
            </w:rPr>
            <w:t>/</w:t>
          </w:r>
          <w:proofErr w:type="spellStart"/>
          <w:r>
            <w:rPr>
              <w:sz w:val="20"/>
            </w:rPr>
            <w:t>Toplam</w:t>
          </w:r>
          <w:proofErr w:type="spellEnd"/>
          <w:r>
            <w:rPr>
              <w:sz w:val="20"/>
            </w:rPr>
            <w:t xml:space="preserve"> </w:t>
          </w:r>
          <w:proofErr w:type="spellStart"/>
          <w:r>
            <w:rPr>
              <w:sz w:val="20"/>
            </w:rPr>
            <w:t>Sayfa</w:t>
          </w:r>
          <w:proofErr w:type="spellEnd"/>
        </w:p>
      </w:tc>
      <w:tc>
        <w:tcPr>
          <w:tcW w:w="1154" w:type="dxa"/>
        </w:tcPr>
        <w:p w14:paraId="111B0D41" w14:textId="77777777" w:rsidR="00AC0DCF" w:rsidRDefault="00AC0DCF" w:rsidP="00AC0DCF">
          <w:pPr>
            <w:pStyle w:val="TableParagraph"/>
            <w:rPr>
              <w:sz w:val="20"/>
            </w:rPr>
          </w:pPr>
          <w:r>
            <w:rPr>
              <w:sz w:val="20"/>
            </w:rPr>
            <w:t>_/_</w:t>
          </w:r>
        </w:p>
      </w:tc>
    </w:tr>
  </w:tbl>
  <w:p w14:paraId="3716ECAC" w14:textId="77777777" w:rsidR="00AC0DCF" w:rsidRDefault="00AC0DCF" w:rsidP="00113F09">
    <w:pPr>
      <w:pStyle w:val="stBilgi"/>
      <w:jc w:val="center"/>
      <w:rPr>
        <w:b/>
        <w:color w:val="3B3838" w:themeColor="background2" w:themeShade="40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A4F"/>
    <w:rsid w:val="00002B42"/>
    <w:rsid w:val="00017CCE"/>
    <w:rsid w:val="00041875"/>
    <w:rsid w:val="000A3119"/>
    <w:rsid w:val="000D2CA5"/>
    <w:rsid w:val="00106BB5"/>
    <w:rsid w:val="00110637"/>
    <w:rsid w:val="00113F09"/>
    <w:rsid w:val="00150C7B"/>
    <w:rsid w:val="00153CEC"/>
    <w:rsid w:val="0016283C"/>
    <w:rsid w:val="0019265B"/>
    <w:rsid w:val="001B1863"/>
    <w:rsid w:val="001C2835"/>
    <w:rsid w:val="001C4B81"/>
    <w:rsid w:val="001D79C9"/>
    <w:rsid w:val="001E4304"/>
    <w:rsid w:val="001E6E2D"/>
    <w:rsid w:val="002127AA"/>
    <w:rsid w:val="00280A0C"/>
    <w:rsid w:val="002A7A39"/>
    <w:rsid w:val="002C41A1"/>
    <w:rsid w:val="002D6A35"/>
    <w:rsid w:val="0031282F"/>
    <w:rsid w:val="00323DD7"/>
    <w:rsid w:val="00344002"/>
    <w:rsid w:val="00360501"/>
    <w:rsid w:val="003724C1"/>
    <w:rsid w:val="00392C49"/>
    <w:rsid w:val="003A0C9F"/>
    <w:rsid w:val="003A2857"/>
    <w:rsid w:val="003A7728"/>
    <w:rsid w:val="003B27CD"/>
    <w:rsid w:val="003C04F4"/>
    <w:rsid w:val="003C0A22"/>
    <w:rsid w:val="003C2ECF"/>
    <w:rsid w:val="003C33C2"/>
    <w:rsid w:val="003C3B1E"/>
    <w:rsid w:val="003C3D4B"/>
    <w:rsid w:val="003D1A50"/>
    <w:rsid w:val="003D6D29"/>
    <w:rsid w:val="003E256B"/>
    <w:rsid w:val="003E3326"/>
    <w:rsid w:val="004045A4"/>
    <w:rsid w:val="0044102A"/>
    <w:rsid w:val="00455334"/>
    <w:rsid w:val="0047499E"/>
    <w:rsid w:val="00484EBB"/>
    <w:rsid w:val="00486001"/>
    <w:rsid w:val="004B588C"/>
    <w:rsid w:val="004D6239"/>
    <w:rsid w:val="00501760"/>
    <w:rsid w:val="00510244"/>
    <w:rsid w:val="00514B08"/>
    <w:rsid w:val="005218D7"/>
    <w:rsid w:val="00542F55"/>
    <w:rsid w:val="005559E7"/>
    <w:rsid w:val="00594DDC"/>
    <w:rsid w:val="005A1137"/>
    <w:rsid w:val="005A17EA"/>
    <w:rsid w:val="005A3CBC"/>
    <w:rsid w:val="005A4073"/>
    <w:rsid w:val="005A4B9E"/>
    <w:rsid w:val="005C2C0C"/>
    <w:rsid w:val="005D326B"/>
    <w:rsid w:val="005D449F"/>
    <w:rsid w:val="005E6052"/>
    <w:rsid w:val="005F73B5"/>
    <w:rsid w:val="0060006B"/>
    <w:rsid w:val="00622295"/>
    <w:rsid w:val="0066746E"/>
    <w:rsid w:val="00676F21"/>
    <w:rsid w:val="00687E14"/>
    <w:rsid w:val="0069649E"/>
    <w:rsid w:val="006C3FFC"/>
    <w:rsid w:val="006D3E6D"/>
    <w:rsid w:val="006F4D6E"/>
    <w:rsid w:val="00700065"/>
    <w:rsid w:val="00707765"/>
    <w:rsid w:val="00734B8E"/>
    <w:rsid w:val="0073691B"/>
    <w:rsid w:val="0074483C"/>
    <w:rsid w:val="00751FCF"/>
    <w:rsid w:val="007A2F24"/>
    <w:rsid w:val="007C575E"/>
    <w:rsid w:val="007C66DB"/>
    <w:rsid w:val="007D081C"/>
    <w:rsid w:val="007D0D56"/>
    <w:rsid w:val="007E3A1F"/>
    <w:rsid w:val="007E719A"/>
    <w:rsid w:val="00804BA1"/>
    <w:rsid w:val="00820E03"/>
    <w:rsid w:val="0084365C"/>
    <w:rsid w:val="00855AC9"/>
    <w:rsid w:val="008612DB"/>
    <w:rsid w:val="008623BC"/>
    <w:rsid w:val="00862F50"/>
    <w:rsid w:val="008671A1"/>
    <w:rsid w:val="008848E5"/>
    <w:rsid w:val="008A1A65"/>
    <w:rsid w:val="009060A9"/>
    <w:rsid w:val="009118DF"/>
    <w:rsid w:val="009403CF"/>
    <w:rsid w:val="0095249A"/>
    <w:rsid w:val="009564A1"/>
    <w:rsid w:val="00982733"/>
    <w:rsid w:val="00993D1D"/>
    <w:rsid w:val="00995DF8"/>
    <w:rsid w:val="00995F59"/>
    <w:rsid w:val="009B2EDD"/>
    <w:rsid w:val="009B7C7D"/>
    <w:rsid w:val="009F10FE"/>
    <w:rsid w:val="00A11AEE"/>
    <w:rsid w:val="00A26DA4"/>
    <w:rsid w:val="00AC089C"/>
    <w:rsid w:val="00AC0DCF"/>
    <w:rsid w:val="00AC66C2"/>
    <w:rsid w:val="00AE57FC"/>
    <w:rsid w:val="00AF1FF7"/>
    <w:rsid w:val="00B003F7"/>
    <w:rsid w:val="00B03BF8"/>
    <w:rsid w:val="00B046F3"/>
    <w:rsid w:val="00B13CAD"/>
    <w:rsid w:val="00B23FD2"/>
    <w:rsid w:val="00B240DC"/>
    <w:rsid w:val="00B26D27"/>
    <w:rsid w:val="00B77700"/>
    <w:rsid w:val="00BB2031"/>
    <w:rsid w:val="00BB6AB4"/>
    <w:rsid w:val="00BC75D0"/>
    <w:rsid w:val="00BF082D"/>
    <w:rsid w:val="00BF335C"/>
    <w:rsid w:val="00BF49CE"/>
    <w:rsid w:val="00C27BCF"/>
    <w:rsid w:val="00C32928"/>
    <w:rsid w:val="00C42A71"/>
    <w:rsid w:val="00C66C46"/>
    <w:rsid w:val="00C91924"/>
    <w:rsid w:val="00CA219D"/>
    <w:rsid w:val="00CB154B"/>
    <w:rsid w:val="00CB2792"/>
    <w:rsid w:val="00CB4AB4"/>
    <w:rsid w:val="00CB5B8D"/>
    <w:rsid w:val="00CC174E"/>
    <w:rsid w:val="00CC51D0"/>
    <w:rsid w:val="00CE65BC"/>
    <w:rsid w:val="00D513EC"/>
    <w:rsid w:val="00D51D08"/>
    <w:rsid w:val="00D64604"/>
    <w:rsid w:val="00D73B11"/>
    <w:rsid w:val="00D76218"/>
    <w:rsid w:val="00DC7320"/>
    <w:rsid w:val="00DD514C"/>
    <w:rsid w:val="00DE5D2B"/>
    <w:rsid w:val="00DF1FFB"/>
    <w:rsid w:val="00E17E99"/>
    <w:rsid w:val="00E24D03"/>
    <w:rsid w:val="00E65DF7"/>
    <w:rsid w:val="00E73E4C"/>
    <w:rsid w:val="00E9069B"/>
    <w:rsid w:val="00E95531"/>
    <w:rsid w:val="00EA2CD9"/>
    <w:rsid w:val="00EA4853"/>
    <w:rsid w:val="00EE6A4F"/>
    <w:rsid w:val="00F256B9"/>
    <w:rsid w:val="00F73B38"/>
    <w:rsid w:val="00F908CB"/>
    <w:rsid w:val="00F922B8"/>
    <w:rsid w:val="00FA5ACE"/>
    <w:rsid w:val="00FB03F1"/>
    <w:rsid w:val="00FC7AD2"/>
    <w:rsid w:val="00FD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E0677F"/>
  <w15:chartTrackingRefBased/>
  <w15:docId w15:val="{547E224D-9B2D-4478-973F-7D3A821EB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51D0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FaaliyetStil">
    <w:name w:val="Faaliyet Stil"/>
    <w:basedOn w:val="TabloKlavuzuAk"/>
    <w:uiPriority w:val="99"/>
    <w:rsid w:val="003E256B"/>
    <w:tblPr/>
    <w:tcPr>
      <w:shd w:val="clear" w:color="auto" w:fill="FFFFFF" w:themeFill="background1"/>
    </w:tcPr>
    <w:tblStylePr w:type="firstRow">
      <w:tblPr/>
      <w:tcPr>
        <w:shd w:val="clear" w:color="auto" w:fill="44546A" w:themeFill="text2"/>
      </w:tcPr>
    </w:tblStylePr>
  </w:style>
  <w:style w:type="table" w:styleId="TabloKlavuzuAk">
    <w:name w:val="Grid Table Light"/>
    <w:basedOn w:val="NormalTablo"/>
    <w:uiPriority w:val="40"/>
    <w:rsid w:val="003E256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Burcu">
    <w:name w:val="Burcu"/>
    <w:basedOn w:val="NormalTablo"/>
    <w:uiPriority w:val="99"/>
    <w:rsid w:val="003E256B"/>
    <w:pPr>
      <w:spacing w:after="0" w:line="240" w:lineRule="auto"/>
      <w:jc w:val="center"/>
    </w:pPr>
    <w:tblPr/>
    <w:tblStylePr w:type="firstRow">
      <w:pPr>
        <w:jc w:val="center"/>
      </w:pPr>
      <w:tblPr/>
      <w:tcPr>
        <w:shd w:val="clear" w:color="auto" w:fill="ED7D31" w:themeFill="accent2"/>
      </w:tcPr>
    </w:tblStylePr>
  </w:style>
  <w:style w:type="table" w:styleId="TabloKlavuzu">
    <w:name w:val="Table Grid"/>
    <w:basedOn w:val="NormalTablo"/>
    <w:uiPriority w:val="39"/>
    <w:rsid w:val="00EE6A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1Ak">
    <w:name w:val="Grid Table 1 Light"/>
    <w:basedOn w:val="NormalTablo"/>
    <w:uiPriority w:val="46"/>
    <w:rsid w:val="009118D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stBilgi">
    <w:name w:val="header"/>
    <w:basedOn w:val="Normal"/>
    <w:link w:val="stBilgiChar"/>
    <w:uiPriority w:val="99"/>
    <w:unhideWhenUsed/>
    <w:rsid w:val="00113F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13F09"/>
  </w:style>
  <w:style w:type="paragraph" w:styleId="AltBilgi">
    <w:name w:val="footer"/>
    <w:basedOn w:val="Normal"/>
    <w:link w:val="AltBilgiChar"/>
    <w:uiPriority w:val="99"/>
    <w:unhideWhenUsed/>
    <w:rsid w:val="00113F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13F09"/>
  </w:style>
  <w:style w:type="table" w:customStyle="1" w:styleId="TableNormal">
    <w:name w:val="Table Normal"/>
    <w:uiPriority w:val="2"/>
    <w:semiHidden/>
    <w:unhideWhenUsed/>
    <w:qFormat/>
    <w:rsid w:val="00AC0DC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C0DCF"/>
    <w:pPr>
      <w:widowControl w:val="0"/>
      <w:autoSpaceDE w:val="0"/>
      <w:autoSpaceDN w:val="0"/>
      <w:spacing w:before="1" w:after="0" w:line="240" w:lineRule="auto"/>
      <w:ind w:left="27"/>
    </w:pPr>
    <w:rPr>
      <w:rFonts w:ascii="Calibri" w:eastAsia="Calibri" w:hAnsi="Calibri" w:cs="Calibri"/>
      <w:lang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7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C588B-3E33-463A-9C4C-EA4460D2E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Kemal Y Kutucuoğlu</dc:creator>
  <cp:keywords/>
  <dc:description/>
  <cp:lastModifiedBy>Aykut Can DEMİREL</cp:lastModifiedBy>
  <cp:revision>2</cp:revision>
  <dcterms:created xsi:type="dcterms:W3CDTF">2026-08-04T13:14:00Z</dcterms:created>
  <dcterms:modified xsi:type="dcterms:W3CDTF">2026-08-04T13:14:00Z</dcterms:modified>
</cp:coreProperties>
</file>